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3" w:type="dxa"/>
        <w:tblInd w:w="-114" w:type="dxa"/>
        <w:tblLayout w:type="fixed"/>
        <w:tblLook w:val="04A0" w:firstRow="1" w:lastRow="0" w:firstColumn="1" w:lastColumn="0" w:noHBand="0" w:noVBand="1"/>
      </w:tblPr>
      <w:tblGrid>
        <w:gridCol w:w="1107"/>
        <w:gridCol w:w="4252"/>
        <w:gridCol w:w="4534"/>
      </w:tblGrid>
      <w:tr w:rsidR="00332481" w:rsidRPr="00332481" w14:paraId="6517A0B0" w14:textId="77777777" w:rsidTr="002B6251">
        <w:tc>
          <w:tcPr>
            <w:tcW w:w="1107" w:type="dxa"/>
          </w:tcPr>
          <w:p w14:paraId="1F15664E" w14:textId="77777777" w:rsidR="00AF28F9" w:rsidRPr="00332481" w:rsidRDefault="00AF28F9" w:rsidP="002B6251">
            <w:pPr>
              <w:spacing w:before="60" w:after="60"/>
              <w:jc w:val="center"/>
              <w:rPr>
                <w:rFonts w:ascii="Times New Roman" w:hAnsi="Times New Roman"/>
                <w:sz w:val="24"/>
                <w:szCs w:val="24"/>
              </w:rPr>
            </w:pPr>
            <w:r w:rsidRPr="00332481">
              <w:rPr>
                <w:rFonts w:ascii="Times New Roman" w:hAnsi="Times New Roman"/>
                <w:noProof/>
                <w:sz w:val="24"/>
                <w:szCs w:val="24"/>
              </w:rPr>
              <w:drawing>
                <wp:inline distT="0" distB="0" distL="0" distR="0" wp14:anchorId="559E9217" wp14:editId="3F5766D5">
                  <wp:extent cx="564515" cy="60452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604520"/>
                          </a:xfrm>
                          <a:prstGeom prst="rect">
                            <a:avLst/>
                          </a:prstGeom>
                          <a:noFill/>
                          <a:ln>
                            <a:noFill/>
                          </a:ln>
                        </pic:spPr>
                      </pic:pic>
                    </a:graphicData>
                  </a:graphic>
                </wp:inline>
              </w:drawing>
            </w:r>
          </w:p>
        </w:tc>
        <w:tc>
          <w:tcPr>
            <w:tcW w:w="4252" w:type="dxa"/>
            <w:hideMark/>
          </w:tcPr>
          <w:p w14:paraId="13027DBA" w14:textId="77777777" w:rsidR="00AF28F9" w:rsidRPr="00332481" w:rsidRDefault="00AF28F9" w:rsidP="002B6251">
            <w:pPr>
              <w:spacing w:before="60" w:after="60"/>
              <w:ind w:left="-14"/>
              <w:jc w:val="center"/>
              <w:rPr>
                <w:rFonts w:ascii="Times New Roman" w:hAnsi="Times New Roman"/>
                <w:sz w:val="24"/>
                <w:szCs w:val="24"/>
              </w:rPr>
            </w:pPr>
            <w:r w:rsidRPr="00332481">
              <w:rPr>
                <w:rFonts w:ascii="Times New Roman" w:hAnsi="Times New Roman"/>
                <w:sz w:val="24"/>
                <w:szCs w:val="24"/>
              </w:rPr>
              <w:br w:type="page"/>
            </w:r>
            <w:r w:rsidRPr="00332481">
              <w:rPr>
                <w:rFonts w:ascii="Times New Roman" w:hAnsi="Times New Roman"/>
                <w:sz w:val="24"/>
                <w:szCs w:val="24"/>
              </w:rPr>
              <w:br w:type="page"/>
              <w:t>TRƯỜNG ĐẠI HỌC SƯ PHẠM KỸ THUẬT TP. HỒ CHÍ MINH</w:t>
            </w:r>
          </w:p>
          <w:p w14:paraId="619E15AB" w14:textId="77777777" w:rsidR="00AF28F9" w:rsidRPr="00332481" w:rsidRDefault="00AF28F9" w:rsidP="002B6251">
            <w:pPr>
              <w:tabs>
                <w:tab w:val="left" w:pos="270"/>
                <w:tab w:val="left" w:pos="360"/>
              </w:tabs>
              <w:spacing w:before="60" w:after="60"/>
              <w:ind w:left="-14"/>
              <w:jc w:val="center"/>
              <w:rPr>
                <w:rFonts w:ascii="Times New Roman" w:hAnsi="Times New Roman"/>
                <w:b/>
                <w:sz w:val="24"/>
                <w:szCs w:val="24"/>
              </w:rPr>
            </w:pPr>
            <w:r w:rsidRPr="00332481">
              <w:rPr>
                <w:rFonts w:ascii="Times New Roman" w:hAnsi="Times New Roman"/>
                <w:b/>
                <w:sz w:val="24"/>
                <w:szCs w:val="24"/>
              </w:rPr>
              <w:t xml:space="preserve">KHOA </w:t>
            </w:r>
            <w:proofErr w:type="spellStart"/>
            <w:r w:rsidRPr="00332481">
              <w:rPr>
                <w:rFonts w:ascii="Times New Roman" w:hAnsi="Times New Roman"/>
                <w:b/>
                <w:sz w:val="24"/>
                <w:szCs w:val="24"/>
              </w:rPr>
              <w:t>KHOA</w:t>
            </w:r>
            <w:proofErr w:type="spellEnd"/>
            <w:r w:rsidRPr="00332481">
              <w:rPr>
                <w:rFonts w:ascii="Times New Roman" w:hAnsi="Times New Roman"/>
                <w:b/>
                <w:sz w:val="24"/>
                <w:szCs w:val="24"/>
              </w:rPr>
              <w:t xml:space="preserve"> HỌC ỨNG DỤNG</w:t>
            </w:r>
          </w:p>
        </w:tc>
        <w:tc>
          <w:tcPr>
            <w:tcW w:w="4534" w:type="dxa"/>
          </w:tcPr>
          <w:p w14:paraId="08B23DCE" w14:textId="77777777" w:rsidR="00AF28F9" w:rsidRPr="00332481" w:rsidRDefault="00AF28F9" w:rsidP="002B6251">
            <w:pPr>
              <w:tabs>
                <w:tab w:val="left" w:pos="270"/>
                <w:tab w:val="left" w:pos="360"/>
              </w:tabs>
              <w:spacing w:before="60" w:after="60"/>
              <w:rPr>
                <w:rFonts w:ascii="Times New Roman" w:hAnsi="Times New Roman"/>
                <w:b/>
                <w:sz w:val="24"/>
                <w:szCs w:val="24"/>
              </w:rPr>
            </w:pPr>
            <w:proofErr w:type="spellStart"/>
            <w:r w:rsidRPr="00332481">
              <w:rPr>
                <w:rFonts w:ascii="Times New Roman" w:hAnsi="Times New Roman"/>
                <w:b/>
                <w:sz w:val="24"/>
                <w:szCs w:val="24"/>
              </w:rPr>
              <w:t>Ngành</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đào</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tạo</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Các</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ngành</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kỹ</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thuật</w:t>
            </w:r>
            <w:proofErr w:type="spellEnd"/>
          </w:p>
          <w:p w14:paraId="38F9C4E7" w14:textId="77777777" w:rsidR="00AF28F9" w:rsidRPr="00332481" w:rsidRDefault="00AF28F9" w:rsidP="002B6251">
            <w:pPr>
              <w:tabs>
                <w:tab w:val="left" w:pos="270"/>
                <w:tab w:val="left" w:pos="360"/>
              </w:tabs>
              <w:spacing w:before="60" w:after="60"/>
              <w:rPr>
                <w:rFonts w:ascii="Times New Roman" w:hAnsi="Times New Roman"/>
                <w:sz w:val="24"/>
                <w:szCs w:val="24"/>
              </w:rPr>
            </w:pPr>
            <w:proofErr w:type="spellStart"/>
            <w:r w:rsidRPr="00332481">
              <w:rPr>
                <w:rFonts w:ascii="Times New Roman" w:hAnsi="Times New Roman"/>
                <w:b/>
                <w:bCs/>
                <w:sz w:val="24"/>
                <w:szCs w:val="24"/>
              </w:rPr>
              <w:t>Trình</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độ</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đào</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tạo</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Đại</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học</w:t>
            </w:r>
            <w:proofErr w:type="spellEnd"/>
          </w:p>
          <w:p w14:paraId="6103AD2E" w14:textId="77777777" w:rsidR="00AF28F9" w:rsidRPr="00332481" w:rsidRDefault="00AF28F9" w:rsidP="002B6251">
            <w:pPr>
              <w:tabs>
                <w:tab w:val="left" w:pos="270"/>
                <w:tab w:val="left" w:pos="360"/>
              </w:tabs>
              <w:spacing w:before="60" w:after="60"/>
              <w:rPr>
                <w:rFonts w:ascii="Times New Roman" w:hAnsi="Times New Roman"/>
                <w:b/>
                <w:bCs/>
                <w:sz w:val="24"/>
                <w:szCs w:val="24"/>
              </w:rPr>
            </w:pPr>
            <w:proofErr w:type="spellStart"/>
            <w:r w:rsidRPr="00332481">
              <w:rPr>
                <w:rFonts w:ascii="Times New Roman" w:hAnsi="Times New Roman"/>
                <w:b/>
                <w:bCs/>
                <w:sz w:val="24"/>
                <w:szCs w:val="24"/>
              </w:rPr>
              <w:t>Chương</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trình</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đào</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tạo</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Chính</w:t>
            </w:r>
            <w:proofErr w:type="spellEnd"/>
            <w:r w:rsidRPr="00332481">
              <w:rPr>
                <w:rFonts w:ascii="Times New Roman" w:hAnsi="Times New Roman"/>
                <w:b/>
                <w:bCs/>
                <w:sz w:val="24"/>
                <w:szCs w:val="24"/>
              </w:rPr>
              <w:t xml:space="preserve"> qui</w:t>
            </w:r>
          </w:p>
        </w:tc>
      </w:tr>
    </w:tbl>
    <w:p w14:paraId="567C7E1E" w14:textId="77777777" w:rsidR="00AF28F9" w:rsidRPr="00332481" w:rsidRDefault="00AF28F9" w:rsidP="00AF28F9">
      <w:pPr>
        <w:spacing w:before="120" w:after="120"/>
        <w:jc w:val="center"/>
        <w:rPr>
          <w:rFonts w:ascii="Times New Roman" w:hAnsi="Times New Roman"/>
          <w:b/>
          <w:bCs/>
          <w:sz w:val="44"/>
          <w:szCs w:val="44"/>
        </w:rPr>
      </w:pPr>
      <w:proofErr w:type="spellStart"/>
      <w:r w:rsidRPr="00332481">
        <w:rPr>
          <w:rFonts w:ascii="Times New Roman" w:hAnsi="Times New Roman"/>
          <w:b/>
          <w:bCs/>
          <w:sz w:val="44"/>
          <w:szCs w:val="44"/>
        </w:rPr>
        <w:t>Đề</w:t>
      </w:r>
      <w:proofErr w:type="spellEnd"/>
      <w:r w:rsidRPr="00332481">
        <w:rPr>
          <w:rFonts w:ascii="Times New Roman" w:hAnsi="Times New Roman"/>
          <w:b/>
          <w:bCs/>
          <w:sz w:val="44"/>
          <w:szCs w:val="44"/>
        </w:rPr>
        <w:t xml:space="preserve"> </w:t>
      </w:r>
      <w:proofErr w:type="spellStart"/>
      <w:r w:rsidRPr="00332481">
        <w:rPr>
          <w:rFonts w:ascii="Times New Roman" w:hAnsi="Times New Roman"/>
          <w:b/>
          <w:bCs/>
          <w:sz w:val="44"/>
          <w:szCs w:val="44"/>
        </w:rPr>
        <w:t>C</w:t>
      </w:r>
      <w:r w:rsidRPr="00332481">
        <w:rPr>
          <w:rFonts w:ascii="Times New Roman" w:hAnsi="Times New Roman"/>
          <w:b/>
          <w:bCs/>
          <w:sz w:val="44"/>
          <w:szCs w:val="44"/>
        </w:rPr>
        <w:softHyphen/>
        <w:t>ương</w:t>
      </w:r>
      <w:proofErr w:type="spellEnd"/>
      <w:r w:rsidRPr="00332481">
        <w:rPr>
          <w:rFonts w:ascii="Times New Roman" w:hAnsi="Times New Roman"/>
          <w:b/>
          <w:bCs/>
          <w:sz w:val="44"/>
          <w:szCs w:val="44"/>
        </w:rPr>
        <w:t xml:space="preserve"> chi </w:t>
      </w:r>
      <w:proofErr w:type="spellStart"/>
      <w:r w:rsidRPr="00332481">
        <w:rPr>
          <w:rFonts w:ascii="Times New Roman" w:hAnsi="Times New Roman"/>
          <w:b/>
          <w:bCs/>
          <w:sz w:val="44"/>
          <w:szCs w:val="44"/>
        </w:rPr>
        <w:t>tiết</w:t>
      </w:r>
      <w:proofErr w:type="spellEnd"/>
      <w:r w:rsidRPr="00332481">
        <w:rPr>
          <w:rFonts w:ascii="Times New Roman" w:hAnsi="Times New Roman"/>
          <w:b/>
          <w:bCs/>
          <w:sz w:val="44"/>
          <w:szCs w:val="44"/>
        </w:rPr>
        <w:t xml:space="preserve"> </w:t>
      </w:r>
      <w:proofErr w:type="spellStart"/>
      <w:r w:rsidRPr="00332481">
        <w:rPr>
          <w:rFonts w:ascii="Times New Roman" w:hAnsi="Times New Roman"/>
          <w:b/>
          <w:bCs/>
          <w:sz w:val="44"/>
          <w:szCs w:val="44"/>
        </w:rPr>
        <w:t>học</w:t>
      </w:r>
      <w:proofErr w:type="spellEnd"/>
      <w:r w:rsidRPr="00332481">
        <w:rPr>
          <w:rFonts w:ascii="Times New Roman" w:hAnsi="Times New Roman"/>
          <w:b/>
          <w:bCs/>
          <w:sz w:val="44"/>
          <w:szCs w:val="44"/>
        </w:rPr>
        <w:t xml:space="preserve"> </w:t>
      </w:r>
      <w:proofErr w:type="spellStart"/>
      <w:r w:rsidRPr="00332481">
        <w:rPr>
          <w:rFonts w:ascii="Times New Roman" w:hAnsi="Times New Roman"/>
          <w:b/>
          <w:bCs/>
          <w:sz w:val="44"/>
          <w:szCs w:val="44"/>
        </w:rPr>
        <w:t>phần</w:t>
      </w:r>
      <w:proofErr w:type="spellEnd"/>
    </w:p>
    <w:p w14:paraId="00FF1A3F" w14:textId="77777777" w:rsidR="00AF28F9" w:rsidRPr="00332481" w:rsidRDefault="00AF28F9" w:rsidP="00AF28F9">
      <w:pPr>
        <w:spacing w:before="120" w:after="120"/>
        <w:jc w:val="center"/>
        <w:rPr>
          <w:rFonts w:ascii="Times New Roman" w:hAnsi="Times New Roman"/>
          <w:i/>
          <w:iCs/>
          <w:sz w:val="28"/>
          <w:szCs w:val="28"/>
        </w:rPr>
      </w:pPr>
      <w:r w:rsidRPr="00332481">
        <w:rPr>
          <w:rFonts w:ascii="Times New Roman" w:hAnsi="Times New Roman"/>
          <w:i/>
          <w:iCs/>
          <w:sz w:val="28"/>
          <w:szCs w:val="28"/>
        </w:rPr>
        <w:t>(</w:t>
      </w:r>
      <w:proofErr w:type="spellStart"/>
      <w:r w:rsidRPr="00332481">
        <w:rPr>
          <w:rFonts w:ascii="Times New Roman" w:hAnsi="Times New Roman"/>
          <w:i/>
          <w:iCs/>
          <w:sz w:val="28"/>
          <w:szCs w:val="28"/>
        </w:rPr>
        <w:t>Kế</w:t>
      </w:r>
      <w:proofErr w:type="spellEnd"/>
      <w:r w:rsidRPr="00332481">
        <w:rPr>
          <w:rFonts w:ascii="Times New Roman" w:hAnsi="Times New Roman"/>
          <w:i/>
          <w:iCs/>
          <w:sz w:val="28"/>
          <w:szCs w:val="28"/>
        </w:rPr>
        <w:t xml:space="preserve"> </w:t>
      </w:r>
      <w:proofErr w:type="spellStart"/>
      <w:r w:rsidRPr="00332481">
        <w:rPr>
          <w:rFonts w:ascii="Times New Roman" w:hAnsi="Times New Roman"/>
          <w:i/>
          <w:iCs/>
          <w:sz w:val="28"/>
          <w:szCs w:val="28"/>
        </w:rPr>
        <w:t>hoạch</w:t>
      </w:r>
      <w:proofErr w:type="spellEnd"/>
      <w:r w:rsidRPr="00332481">
        <w:rPr>
          <w:rFonts w:ascii="Times New Roman" w:hAnsi="Times New Roman"/>
          <w:i/>
          <w:iCs/>
          <w:sz w:val="28"/>
          <w:szCs w:val="28"/>
        </w:rPr>
        <w:t xml:space="preserve"> </w:t>
      </w:r>
      <w:proofErr w:type="spellStart"/>
      <w:r w:rsidRPr="00332481">
        <w:rPr>
          <w:rFonts w:ascii="Times New Roman" w:hAnsi="Times New Roman"/>
          <w:i/>
          <w:iCs/>
          <w:sz w:val="28"/>
          <w:szCs w:val="28"/>
        </w:rPr>
        <w:t>giảng</w:t>
      </w:r>
      <w:proofErr w:type="spellEnd"/>
      <w:r w:rsidRPr="00332481">
        <w:rPr>
          <w:rFonts w:ascii="Times New Roman" w:hAnsi="Times New Roman"/>
          <w:i/>
          <w:iCs/>
          <w:sz w:val="28"/>
          <w:szCs w:val="28"/>
        </w:rPr>
        <w:t xml:space="preserve"> </w:t>
      </w:r>
      <w:proofErr w:type="spellStart"/>
      <w:r w:rsidRPr="00332481">
        <w:rPr>
          <w:rFonts w:ascii="Times New Roman" w:hAnsi="Times New Roman"/>
          <w:i/>
          <w:iCs/>
          <w:sz w:val="28"/>
          <w:szCs w:val="28"/>
        </w:rPr>
        <w:t>dạy</w:t>
      </w:r>
      <w:proofErr w:type="spellEnd"/>
      <w:r w:rsidRPr="00332481">
        <w:rPr>
          <w:rFonts w:ascii="Times New Roman" w:hAnsi="Times New Roman"/>
          <w:i/>
          <w:iCs/>
          <w:sz w:val="28"/>
          <w:szCs w:val="28"/>
        </w:rPr>
        <w:t>)</w:t>
      </w:r>
    </w:p>
    <w:p w14:paraId="0105916C" w14:textId="77777777" w:rsidR="00FF07F8"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Tên</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phần</w:t>
      </w:r>
      <w:proofErr w:type="spellEnd"/>
      <w:r w:rsidRPr="00332481">
        <w:rPr>
          <w:rFonts w:ascii="Times New Roman" w:hAnsi="Times New Roman"/>
          <w:b/>
          <w:bCs/>
        </w:rPr>
        <w:t xml:space="preserve">: </w:t>
      </w:r>
      <w:proofErr w:type="spellStart"/>
      <w:r w:rsidR="00540961" w:rsidRPr="00332481">
        <w:rPr>
          <w:rFonts w:ascii="Times New Roman" w:hAnsi="Times New Roman"/>
          <w:b/>
          <w:bCs/>
        </w:rPr>
        <w:t>Kỹ</w:t>
      </w:r>
      <w:proofErr w:type="spellEnd"/>
      <w:r w:rsidR="00540961" w:rsidRPr="00332481">
        <w:rPr>
          <w:rFonts w:ascii="Times New Roman" w:hAnsi="Times New Roman"/>
          <w:b/>
          <w:bCs/>
        </w:rPr>
        <w:t xml:space="preserve"> </w:t>
      </w:r>
      <w:proofErr w:type="spellStart"/>
      <w:r w:rsidR="00540961" w:rsidRPr="00332481">
        <w:rPr>
          <w:rFonts w:ascii="Times New Roman" w:hAnsi="Times New Roman"/>
          <w:b/>
          <w:bCs/>
        </w:rPr>
        <w:t>thuật</w:t>
      </w:r>
      <w:proofErr w:type="spellEnd"/>
      <w:r w:rsidR="00540961" w:rsidRPr="00332481">
        <w:rPr>
          <w:rFonts w:ascii="Times New Roman" w:hAnsi="Times New Roman"/>
          <w:b/>
          <w:bCs/>
        </w:rPr>
        <w:t xml:space="preserve"> </w:t>
      </w:r>
      <w:proofErr w:type="spellStart"/>
      <w:r w:rsidR="00C66947" w:rsidRPr="00332481">
        <w:rPr>
          <w:rFonts w:ascii="Times New Roman" w:hAnsi="Times New Roman"/>
          <w:b/>
          <w:bCs/>
        </w:rPr>
        <w:t>gia</w:t>
      </w:r>
      <w:proofErr w:type="spellEnd"/>
      <w:r w:rsidR="004143FE" w:rsidRPr="00332481">
        <w:rPr>
          <w:rFonts w:ascii="Times New Roman" w:hAnsi="Times New Roman"/>
          <w:b/>
          <w:bCs/>
        </w:rPr>
        <w:t xml:space="preserve"> </w:t>
      </w:r>
      <w:proofErr w:type="spellStart"/>
      <w:r w:rsidR="004143FE" w:rsidRPr="00332481">
        <w:rPr>
          <w:rFonts w:ascii="Times New Roman" w:hAnsi="Times New Roman"/>
          <w:b/>
          <w:bCs/>
        </w:rPr>
        <w:t>công</w:t>
      </w:r>
      <w:proofErr w:type="spellEnd"/>
      <w:r w:rsidR="004143FE" w:rsidRPr="00332481">
        <w:rPr>
          <w:rFonts w:ascii="Times New Roman" w:hAnsi="Times New Roman"/>
          <w:b/>
          <w:bCs/>
        </w:rPr>
        <w:t xml:space="preserve"> polymer</w:t>
      </w:r>
      <w:r w:rsidR="00540961" w:rsidRPr="00332481">
        <w:rPr>
          <w:rFonts w:ascii="Times New Roman" w:hAnsi="Times New Roman"/>
          <w:b/>
          <w:bCs/>
        </w:rPr>
        <w:t xml:space="preserve">        </w:t>
      </w:r>
    </w:p>
    <w:p w14:paraId="5C8FFA0A" w14:textId="464BE9A2" w:rsidR="00262629" w:rsidRPr="00332481" w:rsidRDefault="00540961" w:rsidP="00FF07F8">
      <w:pPr>
        <w:pStyle w:val="ListParagraph"/>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Mã</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phần</w:t>
      </w:r>
      <w:proofErr w:type="spellEnd"/>
      <w:r w:rsidRPr="00332481">
        <w:rPr>
          <w:rFonts w:ascii="Times New Roman" w:hAnsi="Times New Roman"/>
          <w:b/>
          <w:bCs/>
        </w:rPr>
        <w:t xml:space="preserve">: </w:t>
      </w:r>
      <w:r w:rsidR="004143FE" w:rsidRPr="00332481">
        <w:rPr>
          <w:rFonts w:ascii="Times New Roman" w:hAnsi="Times New Roman"/>
        </w:rPr>
        <w:t>P</w:t>
      </w:r>
      <w:r w:rsidR="00A15C18">
        <w:rPr>
          <w:rFonts w:ascii="Times New Roman" w:hAnsi="Times New Roman"/>
        </w:rPr>
        <w:t>PTE332412</w:t>
      </w:r>
    </w:p>
    <w:p w14:paraId="1A783105" w14:textId="11047109" w:rsidR="00540961"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Tê</w:t>
      </w:r>
      <w:r w:rsidR="00B66D3A" w:rsidRPr="00332481">
        <w:rPr>
          <w:rFonts w:ascii="Times New Roman" w:hAnsi="Times New Roman"/>
          <w:b/>
          <w:bCs/>
        </w:rPr>
        <w:t>n</w:t>
      </w:r>
      <w:proofErr w:type="spellEnd"/>
      <w:r w:rsidR="00B66D3A" w:rsidRPr="00332481">
        <w:rPr>
          <w:rFonts w:ascii="Times New Roman" w:hAnsi="Times New Roman"/>
          <w:b/>
          <w:bCs/>
        </w:rPr>
        <w:t xml:space="preserve"> </w:t>
      </w:r>
      <w:proofErr w:type="spellStart"/>
      <w:r w:rsidR="00B66D3A" w:rsidRPr="00332481">
        <w:rPr>
          <w:rFonts w:ascii="Times New Roman" w:hAnsi="Times New Roman"/>
          <w:b/>
          <w:bCs/>
        </w:rPr>
        <w:t>Tiếng</w:t>
      </w:r>
      <w:proofErr w:type="spellEnd"/>
      <w:r w:rsidR="00B66D3A" w:rsidRPr="00332481">
        <w:rPr>
          <w:rFonts w:ascii="Times New Roman" w:hAnsi="Times New Roman"/>
          <w:b/>
          <w:bCs/>
        </w:rPr>
        <w:t xml:space="preserve"> Anh: </w:t>
      </w:r>
      <w:r w:rsidR="00540961" w:rsidRPr="00332481">
        <w:rPr>
          <w:rFonts w:ascii="Times New Roman" w:hAnsi="Times New Roman"/>
          <w:b/>
          <w:bCs/>
        </w:rPr>
        <w:t xml:space="preserve">Polymer </w:t>
      </w:r>
      <w:r w:rsidR="00A15C18">
        <w:rPr>
          <w:rFonts w:ascii="Times New Roman" w:hAnsi="Times New Roman"/>
          <w:b/>
          <w:bCs/>
        </w:rPr>
        <w:t>processing</w:t>
      </w:r>
      <w:r w:rsidR="00540961" w:rsidRPr="00332481">
        <w:rPr>
          <w:rFonts w:ascii="Times New Roman" w:hAnsi="Times New Roman"/>
          <w:b/>
          <w:bCs/>
        </w:rPr>
        <w:t xml:space="preserve"> techniques </w:t>
      </w:r>
    </w:p>
    <w:p w14:paraId="0FFD4910" w14:textId="77777777" w:rsidR="00262629" w:rsidRPr="00332481" w:rsidRDefault="00540961"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Số</w:t>
      </w:r>
      <w:proofErr w:type="spellEnd"/>
      <w:r w:rsidRPr="00332481">
        <w:rPr>
          <w:rFonts w:ascii="Times New Roman" w:hAnsi="Times New Roman"/>
          <w:b/>
          <w:bCs/>
        </w:rPr>
        <w:t xml:space="preserve"> </w:t>
      </w:r>
      <w:proofErr w:type="spellStart"/>
      <w:r w:rsidRPr="00332481">
        <w:rPr>
          <w:rFonts w:ascii="Times New Roman" w:hAnsi="Times New Roman"/>
          <w:b/>
          <w:bCs/>
        </w:rPr>
        <w:t>tín</w:t>
      </w:r>
      <w:proofErr w:type="spellEnd"/>
      <w:r w:rsidRPr="00332481">
        <w:rPr>
          <w:rFonts w:ascii="Times New Roman" w:hAnsi="Times New Roman"/>
          <w:b/>
          <w:bCs/>
        </w:rPr>
        <w:t xml:space="preserve"> </w:t>
      </w:r>
      <w:proofErr w:type="spellStart"/>
      <w:r w:rsidRPr="00332481">
        <w:rPr>
          <w:rFonts w:ascii="Times New Roman" w:hAnsi="Times New Roman"/>
          <w:b/>
          <w:bCs/>
        </w:rPr>
        <w:t>chỉ</w:t>
      </w:r>
      <w:proofErr w:type="spellEnd"/>
      <w:r w:rsidRPr="00332481">
        <w:rPr>
          <w:rFonts w:ascii="Times New Roman" w:hAnsi="Times New Roman"/>
          <w:b/>
          <w:bCs/>
        </w:rPr>
        <w:t>: 3</w:t>
      </w:r>
      <w:r w:rsidR="00497E4B" w:rsidRPr="00332481">
        <w:rPr>
          <w:rFonts w:ascii="Times New Roman" w:hAnsi="Times New Roman"/>
          <w:b/>
          <w:bCs/>
        </w:rPr>
        <w:t xml:space="preserve"> </w:t>
      </w:r>
      <w:proofErr w:type="spellStart"/>
      <w:r w:rsidR="00497E4B" w:rsidRPr="00332481">
        <w:rPr>
          <w:rFonts w:ascii="Times New Roman" w:hAnsi="Times New Roman"/>
          <w:b/>
          <w:bCs/>
        </w:rPr>
        <w:t>tín</w:t>
      </w:r>
      <w:proofErr w:type="spellEnd"/>
      <w:r w:rsidR="00497E4B" w:rsidRPr="00332481">
        <w:rPr>
          <w:rFonts w:ascii="Times New Roman" w:hAnsi="Times New Roman"/>
          <w:b/>
          <w:bCs/>
        </w:rPr>
        <w:t xml:space="preserve"> </w:t>
      </w:r>
      <w:proofErr w:type="spellStart"/>
      <w:r w:rsidR="00497E4B" w:rsidRPr="00332481">
        <w:rPr>
          <w:rFonts w:ascii="Times New Roman" w:hAnsi="Times New Roman"/>
          <w:b/>
          <w:bCs/>
        </w:rPr>
        <w:t>chỉ</w:t>
      </w:r>
      <w:proofErr w:type="spellEnd"/>
      <w:r w:rsidRPr="00332481">
        <w:rPr>
          <w:rFonts w:ascii="Times New Roman" w:hAnsi="Times New Roman"/>
          <w:bCs/>
        </w:rPr>
        <w:t xml:space="preserve"> (3:0:6</w:t>
      </w:r>
      <w:r w:rsidR="0091329D" w:rsidRPr="00332481">
        <w:rPr>
          <w:rFonts w:ascii="Times New Roman" w:hAnsi="Times New Roman"/>
          <w:bCs/>
        </w:rPr>
        <w:t>)</w:t>
      </w:r>
      <w:r w:rsidRPr="00332481">
        <w:rPr>
          <w:rFonts w:ascii="Times New Roman" w:hAnsi="Times New Roman"/>
          <w:bCs/>
        </w:rPr>
        <w:t xml:space="preserve"> (3</w:t>
      </w:r>
      <w:r w:rsidR="00497E4B" w:rsidRPr="00332481">
        <w:rPr>
          <w:rFonts w:ascii="Times New Roman" w:hAnsi="Times New Roman"/>
          <w:bCs/>
        </w:rPr>
        <w:t xml:space="preserve"> </w:t>
      </w:r>
      <w:proofErr w:type="spellStart"/>
      <w:r w:rsidR="00497E4B" w:rsidRPr="00332481">
        <w:rPr>
          <w:rFonts w:ascii="Times New Roman" w:hAnsi="Times New Roman"/>
          <w:bCs/>
        </w:rPr>
        <w:t>tín</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chỉ</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lý</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thuyết</w:t>
      </w:r>
      <w:proofErr w:type="spellEnd"/>
      <w:r w:rsidR="00497E4B" w:rsidRPr="00332481">
        <w:rPr>
          <w:rFonts w:ascii="Times New Roman" w:hAnsi="Times New Roman"/>
          <w:bCs/>
        </w:rPr>
        <w:t>, 0</w:t>
      </w:r>
      <w:r w:rsidRPr="00332481">
        <w:rPr>
          <w:rFonts w:ascii="Times New Roman" w:hAnsi="Times New Roman"/>
          <w:bCs/>
        </w:rPr>
        <w:t xml:space="preserve"> </w:t>
      </w:r>
      <w:proofErr w:type="spellStart"/>
      <w:r w:rsidRPr="00332481">
        <w:rPr>
          <w:rFonts w:ascii="Times New Roman" w:hAnsi="Times New Roman"/>
          <w:bCs/>
        </w:rPr>
        <w:t>tín</w:t>
      </w:r>
      <w:proofErr w:type="spellEnd"/>
      <w:r w:rsidRPr="00332481">
        <w:rPr>
          <w:rFonts w:ascii="Times New Roman" w:hAnsi="Times New Roman"/>
          <w:bCs/>
        </w:rPr>
        <w:t xml:space="preserve"> </w:t>
      </w:r>
      <w:proofErr w:type="spellStart"/>
      <w:r w:rsidRPr="00332481">
        <w:rPr>
          <w:rFonts w:ascii="Times New Roman" w:hAnsi="Times New Roman"/>
          <w:bCs/>
        </w:rPr>
        <w:t>chỉ</w:t>
      </w:r>
      <w:proofErr w:type="spellEnd"/>
      <w:r w:rsidRPr="00332481">
        <w:rPr>
          <w:rFonts w:ascii="Times New Roman" w:hAnsi="Times New Roman"/>
          <w:bCs/>
        </w:rPr>
        <w:t xml:space="preserve"> </w:t>
      </w:r>
      <w:proofErr w:type="spellStart"/>
      <w:r w:rsidRPr="00332481">
        <w:rPr>
          <w:rFonts w:ascii="Times New Roman" w:hAnsi="Times New Roman"/>
          <w:bCs/>
        </w:rPr>
        <w:t>thực</w:t>
      </w:r>
      <w:proofErr w:type="spellEnd"/>
      <w:r w:rsidRPr="00332481">
        <w:rPr>
          <w:rFonts w:ascii="Times New Roman" w:hAnsi="Times New Roman"/>
          <w:bCs/>
        </w:rPr>
        <w:t xml:space="preserve"> </w:t>
      </w:r>
      <w:proofErr w:type="spellStart"/>
      <w:r w:rsidRPr="00332481">
        <w:rPr>
          <w:rFonts w:ascii="Times New Roman" w:hAnsi="Times New Roman"/>
          <w:bCs/>
        </w:rPr>
        <w:t>hành</w:t>
      </w:r>
      <w:proofErr w:type="spellEnd"/>
      <w:r w:rsidRPr="00332481">
        <w:rPr>
          <w:rFonts w:ascii="Times New Roman" w:hAnsi="Times New Roman"/>
          <w:bCs/>
        </w:rPr>
        <w:t>/</w:t>
      </w:r>
      <w:proofErr w:type="spellStart"/>
      <w:r w:rsidRPr="00332481">
        <w:rPr>
          <w:rFonts w:ascii="Times New Roman" w:hAnsi="Times New Roman"/>
          <w:bCs/>
        </w:rPr>
        <w:t>thí</w:t>
      </w:r>
      <w:proofErr w:type="spellEnd"/>
      <w:r w:rsidRPr="00332481">
        <w:rPr>
          <w:rFonts w:ascii="Times New Roman" w:hAnsi="Times New Roman"/>
          <w:bCs/>
        </w:rPr>
        <w:t xml:space="preserve"> </w:t>
      </w:r>
      <w:proofErr w:type="spellStart"/>
      <w:r w:rsidRPr="00332481">
        <w:rPr>
          <w:rFonts w:ascii="Times New Roman" w:hAnsi="Times New Roman"/>
          <w:bCs/>
        </w:rPr>
        <w:t>nghiệm</w:t>
      </w:r>
      <w:proofErr w:type="spellEnd"/>
      <w:r w:rsidRPr="00332481">
        <w:rPr>
          <w:rFonts w:ascii="Times New Roman" w:hAnsi="Times New Roman"/>
          <w:bCs/>
        </w:rPr>
        <w:t>, 6</w:t>
      </w:r>
      <w:r w:rsidR="00497E4B" w:rsidRPr="00332481">
        <w:rPr>
          <w:rFonts w:ascii="Times New Roman" w:hAnsi="Times New Roman"/>
          <w:bCs/>
        </w:rPr>
        <w:t xml:space="preserve"> </w:t>
      </w:r>
      <w:proofErr w:type="spellStart"/>
      <w:r w:rsidR="00497E4B" w:rsidRPr="00332481">
        <w:rPr>
          <w:rFonts w:ascii="Times New Roman" w:hAnsi="Times New Roman"/>
          <w:bCs/>
        </w:rPr>
        <w:t>tín</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chỉ</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tự</w:t>
      </w:r>
      <w:proofErr w:type="spellEnd"/>
      <w:r w:rsidR="00497E4B" w:rsidRPr="00332481">
        <w:rPr>
          <w:rFonts w:ascii="Times New Roman" w:hAnsi="Times New Roman"/>
          <w:bCs/>
        </w:rPr>
        <w:t xml:space="preserve"> </w:t>
      </w:r>
      <w:proofErr w:type="spellStart"/>
      <w:r w:rsidR="00497E4B" w:rsidRPr="00332481">
        <w:rPr>
          <w:rFonts w:ascii="Times New Roman" w:hAnsi="Times New Roman"/>
          <w:bCs/>
        </w:rPr>
        <w:t>học</w:t>
      </w:r>
      <w:proofErr w:type="spellEnd"/>
      <w:r w:rsidR="00497E4B" w:rsidRPr="00332481">
        <w:rPr>
          <w:rFonts w:ascii="Times New Roman" w:hAnsi="Times New Roman"/>
          <w:bCs/>
        </w:rPr>
        <w:t>)</w:t>
      </w:r>
    </w:p>
    <w:p w14:paraId="02E89FCA" w14:textId="23111A9D" w:rsidR="00262629"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Giảng</w:t>
      </w:r>
      <w:proofErr w:type="spellEnd"/>
      <w:r w:rsidRPr="00332481">
        <w:rPr>
          <w:rFonts w:ascii="Times New Roman" w:hAnsi="Times New Roman"/>
          <w:b/>
          <w:bCs/>
        </w:rPr>
        <w:t xml:space="preserve"> </w:t>
      </w:r>
      <w:proofErr w:type="spellStart"/>
      <w:r w:rsidRPr="00332481">
        <w:rPr>
          <w:rFonts w:ascii="Times New Roman" w:hAnsi="Times New Roman"/>
          <w:b/>
          <w:bCs/>
        </w:rPr>
        <w:t>viên</w:t>
      </w:r>
      <w:proofErr w:type="spellEnd"/>
      <w:r w:rsidRPr="00332481">
        <w:rPr>
          <w:rFonts w:ascii="Times New Roman" w:hAnsi="Times New Roman"/>
          <w:b/>
          <w:bCs/>
        </w:rPr>
        <w:t xml:space="preserve"> </w:t>
      </w:r>
      <w:proofErr w:type="spellStart"/>
      <w:r w:rsidRPr="00332481">
        <w:rPr>
          <w:rFonts w:ascii="Times New Roman" w:hAnsi="Times New Roman"/>
          <w:b/>
          <w:bCs/>
        </w:rPr>
        <w:t>phụ</w:t>
      </w:r>
      <w:proofErr w:type="spellEnd"/>
      <w:r w:rsidRPr="00332481">
        <w:rPr>
          <w:rFonts w:ascii="Times New Roman" w:hAnsi="Times New Roman"/>
          <w:b/>
          <w:bCs/>
        </w:rPr>
        <w:t xml:space="preserve"> </w:t>
      </w:r>
      <w:proofErr w:type="spellStart"/>
      <w:r w:rsidRPr="00332481">
        <w:rPr>
          <w:rFonts w:ascii="Times New Roman" w:hAnsi="Times New Roman"/>
          <w:b/>
          <w:bCs/>
        </w:rPr>
        <w:t>trách</w:t>
      </w:r>
      <w:proofErr w:type="spellEnd"/>
      <w:r w:rsidRPr="00332481">
        <w:rPr>
          <w:rFonts w:ascii="Times New Roman" w:hAnsi="Times New Roman"/>
          <w:b/>
          <w:bCs/>
        </w:rPr>
        <w:t xml:space="preserve"> </w:t>
      </w:r>
      <w:proofErr w:type="spellStart"/>
      <w:r w:rsidR="0064269F" w:rsidRPr="00332481">
        <w:rPr>
          <w:rFonts w:ascii="Times New Roman" w:hAnsi="Times New Roman"/>
          <w:b/>
          <w:bCs/>
        </w:rPr>
        <w:t>học</w:t>
      </w:r>
      <w:proofErr w:type="spellEnd"/>
      <w:r w:rsidR="0064269F" w:rsidRPr="00332481">
        <w:rPr>
          <w:rFonts w:ascii="Times New Roman" w:hAnsi="Times New Roman"/>
          <w:b/>
          <w:bCs/>
        </w:rPr>
        <w:t xml:space="preserve"> </w:t>
      </w:r>
      <w:proofErr w:type="spellStart"/>
      <w:r w:rsidR="0064269F" w:rsidRPr="00332481">
        <w:rPr>
          <w:rFonts w:ascii="Times New Roman" w:hAnsi="Times New Roman"/>
          <w:b/>
          <w:bCs/>
        </w:rPr>
        <w:t>phần</w:t>
      </w:r>
      <w:proofErr w:type="spellEnd"/>
      <w:r w:rsidRPr="00332481">
        <w:rPr>
          <w:rFonts w:ascii="Times New Roman" w:hAnsi="Times New Roman"/>
          <w:b/>
          <w:bCs/>
        </w:rPr>
        <w:t xml:space="preserve">: </w:t>
      </w:r>
    </w:p>
    <w:p w14:paraId="1CBD6477" w14:textId="11AB7119" w:rsidR="00C257EE" w:rsidRDefault="00C257EE" w:rsidP="00C257EE">
      <w:pPr>
        <w:tabs>
          <w:tab w:val="left" w:pos="270"/>
          <w:tab w:val="left" w:pos="360"/>
        </w:tabs>
        <w:spacing w:after="60" w:line="240" w:lineRule="auto"/>
        <w:ind w:left="360"/>
        <w:jc w:val="both"/>
        <w:rPr>
          <w:rFonts w:ascii="Times New Roman" w:hAnsi="Times New Roman"/>
          <w:bCs/>
          <w:sz w:val="24"/>
          <w:szCs w:val="24"/>
          <w:lang w:val="pt-BR"/>
        </w:rPr>
      </w:pPr>
      <w:r>
        <w:rPr>
          <w:rFonts w:ascii="Times New Roman" w:hAnsi="Times New Roman"/>
          <w:bCs/>
          <w:sz w:val="24"/>
          <w:szCs w:val="24"/>
          <w:lang w:val="pt-BR"/>
        </w:rPr>
        <w:t>TS. Nguyễn Chí Thanh</w:t>
      </w:r>
    </w:p>
    <w:p w14:paraId="3146CBF8" w14:textId="6B82BD77" w:rsidR="00540961" w:rsidRPr="00332481" w:rsidRDefault="00C257EE" w:rsidP="00354E97">
      <w:pPr>
        <w:tabs>
          <w:tab w:val="left" w:pos="270"/>
          <w:tab w:val="left" w:pos="360"/>
        </w:tabs>
        <w:spacing w:after="60" w:line="240" w:lineRule="auto"/>
        <w:jc w:val="both"/>
        <w:rPr>
          <w:rFonts w:ascii="Times New Roman" w:hAnsi="Times New Roman"/>
          <w:bCs/>
          <w:sz w:val="24"/>
          <w:szCs w:val="24"/>
          <w:lang w:val="pt-BR"/>
        </w:rPr>
      </w:pPr>
      <w:r>
        <w:rPr>
          <w:rFonts w:ascii="Times New Roman" w:hAnsi="Times New Roman"/>
          <w:bCs/>
          <w:sz w:val="24"/>
          <w:szCs w:val="24"/>
          <w:lang w:val="pt-BR"/>
        </w:rPr>
        <w:t xml:space="preserve">      </w:t>
      </w:r>
      <w:r w:rsidR="004143FE" w:rsidRPr="00332481">
        <w:rPr>
          <w:rFonts w:ascii="Times New Roman" w:hAnsi="Times New Roman"/>
          <w:bCs/>
          <w:sz w:val="24"/>
          <w:szCs w:val="24"/>
          <w:lang w:val="pt-BR"/>
        </w:rPr>
        <w:t xml:space="preserve">ThS. Nguyễn Thái Hòa </w:t>
      </w:r>
      <w:r w:rsidR="00540961" w:rsidRPr="00332481">
        <w:rPr>
          <w:rFonts w:ascii="Times New Roman" w:hAnsi="Times New Roman"/>
          <w:bCs/>
          <w:sz w:val="24"/>
          <w:szCs w:val="24"/>
          <w:lang w:val="pt-BR"/>
        </w:rPr>
        <w:t>(Thỉnh giảng từ ĐH Bách Khoa Tp.HCM)</w:t>
      </w:r>
    </w:p>
    <w:p w14:paraId="6AAA79FC" w14:textId="448C757F" w:rsidR="00AF28F9" w:rsidRPr="00332481" w:rsidRDefault="00AF28F9" w:rsidP="00AF28F9">
      <w:pPr>
        <w:pStyle w:val="ListParagraph"/>
        <w:numPr>
          <w:ilvl w:val="0"/>
          <w:numId w:val="1"/>
        </w:numPr>
        <w:tabs>
          <w:tab w:val="left" w:pos="270"/>
          <w:tab w:val="left" w:pos="360"/>
        </w:tabs>
        <w:spacing w:before="60" w:after="60" w:line="276" w:lineRule="auto"/>
        <w:ind w:left="360"/>
        <w:contextualSpacing w:val="0"/>
        <w:jc w:val="both"/>
        <w:rPr>
          <w:rFonts w:ascii="Times New Roman" w:hAnsi="Times New Roman"/>
          <w:b/>
          <w:bCs/>
        </w:rPr>
      </w:pPr>
      <w:proofErr w:type="spellStart"/>
      <w:r w:rsidRPr="00332481">
        <w:rPr>
          <w:rFonts w:ascii="Times New Roman" w:hAnsi="Times New Roman"/>
          <w:b/>
          <w:bCs/>
        </w:rPr>
        <w:t>Điều</w:t>
      </w:r>
      <w:proofErr w:type="spellEnd"/>
      <w:r w:rsidRPr="00332481">
        <w:rPr>
          <w:rFonts w:ascii="Times New Roman" w:hAnsi="Times New Roman"/>
          <w:b/>
          <w:bCs/>
        </w:rPr>
        <w:t xml:space="preserve"> </w:t>
      </w:r>
      <w:proofErr w:type="spellStart"/>
      <w:r w:rsidRPr="00332481">
        <w:rPr>
          <w:rFonts w:ascii="Times New Roman" w:hAnsi="Times New Roman"/>
          <w:b/>
          <w:bCs/>
        </w:rPr>
        <w:t>kiện</w:t>
      </w:r>
      <w:proofErr w:type="spellEnd"/>
      <w:r w:rsidRPr="00332481">
        <w:rPr>
          <w:rFonts w:ascii="Times New Roman" w:hAnsi="Times New Roman"/>
          <w:b/>
          <w:bCs/>
        </w:rPr>
        <w:t xml:space="preserve"> </w:t>
      </w:r>
      <w:proofErr w:type="spellStart"/>
      <w:r w:rsidRPr="00332481">
        <w:rPr>
          <w:rFonts w:ascii="Times New Roman" w:hAnsi="Times New Roman"/>
          <w:b/>
          <w:bCs/>
        </w:rPr>
        <w:t>tham</w:t>
      </w:r>
      <w:proofErr w:type="spellEnd"/>
      <w:r w:rsidRPr="00332481">
        <w:rPr>
          <w:rFonts w:ascii="Times New Roman" w:hAnsi="Times New Roman"/>
          <w:b/>
          <w:bCs/>
        </w:rPr>
        <w:t xml:space="preserve"> </w:t>
      </w:r>
      <w:proofErr w:type="spellStart"/>
      <w:r w:rsidRPr="00332481">
        <w:rPr>
          <w:rFonts w:ascii="Times New Roman" w:hAnsi="Times New Roman"/>
          <w:b/>
          <w:bCs/>
        </w:rPr>
        <w:t>gia</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tập</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phần</w:t>
      </w:r>
      <w:proofErr w:type="spellEnd"/>
      <w:r w:rsidRPr="00332481">
        <w:rPr>
          <w:rFonts w:ascii="Times New Roman" w:hAnsi="Times New Roman"/>
          <w:b/>
          <w:bCs/>
        </w:rPr>
        <w:t>:</w:t>
      </w:r>
    </w:p>
    <w:p w14:paraId="51567E1A" w14:textId="15217903" w:rsidR="00497E4B" w:rsidRPr="00332481" w:rsidRDefault="00AF28F9" w:rsidP="00AF28F9">
      <w:pPr>
        <w:spacing w:before="60" w:after="60"/>
        <w:ind w:firstLine="720"/>
        <w:jc w:val="both"/>
        <w:rPr>
          <w:rFonts w:ascii="Times New Roman" w:hAnsi="Times New Roman"/>
          <w:bCs/>
          <w:sz w:val="24"/>
          <w:szCs w:val="24"/>
        </w:rPr>
      </w:pP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phần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trước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Hóa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lý</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và</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hóa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Polymer</w:t>
      </w:r>
      <w:r w:rsidR="00497E4B" w:rsidRPr="00332481">
        <w:rPr>
          <w:rFonts w:ascii="Times New Roman" w:hAnsi="Times New Roman"/>
          <w:b/>
          <w:bCs/>
          <w:lang w:val="pt-BR"/>
        </w:rPr>
        <w:t xml:space="preserve"> </w:t>
      </w:r>
    </w:p>
    <w:p w14:paraId="7E309AC9" w14:textId="74697F92" w:rsidR="00262629"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Mô</w:t>
      </w:r>
      <w:proofErr w:type="spellEnd"/>
      <w:r w:rsidRPr="00332481">
        <w:rPr>
          <w:rFonts w:ascii="Times New Roman" w:hAnsi="Times New Roman"/>
          <w:b/>
          <w:bCs/>
        </w:rPr>
        <w:t xml:space="preserve"> </w:t>
      </w:r>
      <w:proofErr w:type="spellStart"/>
      <w:r w:rsidRPr="00332481">
        <w:rPr>
          <w:rFonts w:ascii="Times New Roman" w:hAnsi="Times New Roman"/>
          <w:b/>
          <w:bCs/>
        </w:rPr>
        <w:t>tả</w:t>
      </w:r>
      <w:proofErr w:type="spellEnd"/>
      <w:r w:rsidRPr="00332481">
        <w:rPr>
          <w:rFonts w:ascii="Times New Roman" w:hAnsi="Times New Roman"/>
          <w:b/>
          <w:bCs/>
        </w:rPr>
        <w:t xml:space="preserve"> </w:t>
      </w:r>
      <w:proofErr w:type="spellStart"/>
      <w:r w:rsidR="0064269F" w:rsidRPr="00332481">
        <w:rPr>
          <w:rFonts w:ascii="Times New Roman" w:hAnsi="Times New Roman"/>
          <w:b/>
          <w:bCs/>
        </w:rPr>
        <w:t>học</w:t>
      </w:r>
      <w:proofErr w:type="spellEnd"/>
      <w:r w:rsidR="0064269F" w:rsidRPr="00332481">
        <w:rPr>
          <w:rFonts w:ascii="Times New Roman" w:hAnsi="Times New Roman"/>
          <w:b/>
          <w:bCs/>
        </w:rPr>
        <w:t xml:space="preserve"> </w:t>
      </w:r>
      <w:proofErr w:type="spellStart"/>
      <w:r w:rsidR="0064269F" w:rsidRPr="00332481">
        <w:rPr>
          <w:rFonts w:ascii="Times New Roman" w:hAnsi="Times New Roman"/>
          <w:b/>
          <w:bCs/>
        </w:rPr>
        <w:t>phần</w:t>
      </w:r>
      <w:proofErr w:type="spellEnd"/>
    </w:p>
    <w:p w14:paraId="29AF0E14" w14:textId="5216114A" w:rsidR="004143FE" w:rsidRDefault="0064269F" w:rsidP="00354E97">
      <w:pPr>
        <w:spacing w:after="60" w:line="240" w:lineRule="auto"/>
        <w:ind w:firstLine="360"/>
        <w:jc w:val="both"/>
        <w:rPr>
          <w:rFonts w:ascii="Times New Roman" w:hAnsi="Times New Roman"/>
          <w:sz w:val="24"/>
          <w:szCs w:val="24"/>
        </w:rPr>
      </w:pP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phần</w:t>
      </w:r>
      <w:proofErr w:type="spellEnd"/>
      <w:r w:rsidR="00497E4B" w:rsidRPr="00332481">
        <w:rPr>
          <w:rFonts w:ascii="Times New Roman" w:hAnsi="Times New Roman"/>
          <w:bCs/>
          <w:sz w:val="24"/>
          <w:szCs w:val="24"/>
        </w:rPr>
        <w:t xml:space="preserve"> </w:t>
      </w:r>
      <w:proofErr w:type="spellStart"/>
      <w:r w:rsidR="004143FE" w:rsidRPr="00332481">
        <w:rPr>
          <w:rFonts w:ascii="Times New Roman" w:hAnsi="Times New Roman"/>
          <w:sz w:val="24"/>
          <w:szCs w:val="24"/>
        </w:rPr>
        <w:t>giới</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thiệu</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các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kiến</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thức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về</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chất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dẻo</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các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vật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liệu</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chất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dẻo</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tính</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chất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và</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ứng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dụng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Cung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cấp</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các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kiến</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thức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về</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các</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phụ</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gia</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cho</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chất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dẻo</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và</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một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số</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phương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pháp</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gia</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công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chính</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có</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thể</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chuyển</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hoá</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hỗn</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hợp</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chất</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dẻo</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thành</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sản</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phẩm</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mong</w:t>
      </w:r>
      <w:proofErr w:type="spellEnd"/>
      <w:r w:rsidR="004143FE" w:rsidRPr="00332481">
        <w:rPr>
          <w:rFonts w:ascii="Times New Roman" w:hAnsi="Times New Roman"/>
          <w:sz w:val="24"/>
          <w:szCs w:val="24"/>
        </w:rPr>
        <w:t xml:space="preserve"> </w:t>
      </w:r>
      <w:proofErr w:type="spellStart"/>
      <w:r w:rsidR="004143FE" w:rsidRPr="00332481">
        <w:rPr>
          <w:rFonts w:ascii="Times New Roman" w:hAnsi="Times New Roman"/>
          <w:sz w:val="24"/>
          <w:szCs w:val="24"/>
        </w:rPr>
        <w:t>muốn</w:t>
      </w:r>
      <w:proofErr w:type="spellEnd"/>
      <w:r w:rsidR="004143FE" w:rsidRPr="00332481">
        <w:rPr>
          <w:rFonts w:ascii="Times New Roman" w:hAnsi="Times New Roman"/>
          <w:sz w:val="24"/>
          <w:szCs w:val="24"/>
        </w:rPr>
        <w:t>.</w:t>
      </w:r>
    </w:p>
    <w:p w14:paraId="33A23626" w14:textId="77777777" w:rsidR="00DD4AA9" w:rsidRPr="00332481" w:rsidRDefault="00DD4AA9" w:rsidP="00354E97">
      <w:pPr>
        <w:spacing w:after="60" w:line="240" w:lineRule="auto"/>
        <w:ind w:firstLine="360"/>
        <w:jc w:val="both"/>
        <w:rPr>
          <w:rFonts w:ascii="Times New Roman" w:hAnsi="Times New Roman"/>
          <w:sz w:val="24"/>
          <w:szCs w:val="24"/>
          <w:lang w:val="vi-VN"/>
        </w:rPr>
      </w:pPr>
    </w:p>
    <w:p w14:paraId="3BBBCEE3" w14:textId="0D3F0043" w:rsidR="00262629" w:rsidRPr="00332481" w:rsidRDefault="00B57425" w:rsidP="00354E97">
      <w:pPr>
        <w:pStyle w:val="ListParagraph"/>
        <w:numPr>
          <w:ilvl w:val="0"/>
          <w:numId w:val="1"/>
        </w:numPr>
        <w:tabs>
          <w:tab w:val="left" w:pos="270"/>
          <w:tab w:val="left" w:pos="360"/>
        </w:tabs>
        <w:spacing w:after="60"/>
        <w:ind w:left="360"/>
        <w:contextualSpacing w:val="0"/>
        <w:jc w:val="both"/>
        <w:rPr>
          <w:rFonts w:ascii="Times New Roman" w:hAnsi="Times New Roman"/>
          <w:b/>
          <w:bCs/>
          <w:lang w:val="vi-VN"/>
        </w:rPr>
      </w:pPr>
      <w:r w:rsidRPr="00332481">
        <w:rPr>
          <w:rFonts w:ascii="Times New Roman" w:hAnsi="Times New Roman"/>
          <w:b/>
          <w:bCs/>
          <w:lang w:val="vi-VN"/>
        </w:rPr>
        <w:t xml:space="preserve">Chuẩn đầu ra của </w:t>
      </w:r>
      <w:r w:rsidR="0064269F" w:rsidRPr="00332481">
        <w:rPr>
          <w:rFonts w:ascii="Times New Roman" w:hAnsi="Times New Roman"/>
          <w:b/>
          <w:bCs/>
          <w:lang w:val="vi-VN"/>
        </w:rPr>
        <w:t>học phần</w:t>
      </w:r>
      <w:r w:rsidRPr="00332481">
        <w:rPr>
          <w:rFonts w:ascii="Times New Roman" w:hAnsi="Times New Roman"/>
          <w:b/>
          <w:bCs/>
          <w:lang w:val="vi-VN"/>
        </w:rPr>
        <w:t xml:space="preserve"> (CLOs)</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688"/>
        <w:gridCol w:w="977"/>
        <w:gridCol w:w="1113"/>
      </w:tblGrid>
      <w:tr w:rsidR="00332481" w:rsidRPr="006374D2" w14:paraId="339F8F78" w14:textId="77777777" w:rsidTr="006374D2">
        <w:trPr>
          <w:trHeight w:val="794"/>
        </w:trPr>
        <w:tc>
          <w:tcPr>
            <w:tcW w:w="830" w:type="dxa"/>
            <w:shd w:val="pct30" w:color="FFFF00" w:fill="FFFFFF"/>
          </w:tcPr>
          <w:p w14:paraId="2EFCA818" w14:textId="77777777" w:rsidR="00B57425" w:rsidRPr="006374D2" w:rsidRDefault="00B57425" w:rsidP="00354E97">
            <w:pPr>
              <w:tabs>
                <w:tab w:val="left" w:pos="284"/>
                <w:tab w:val="left" w:pos="5954"/>
              </w:tabs>
              <w:spacing w:after="60" w:line="240" w:lineRule="auto"/>
              <w:jc w:val="center"/>
              <w:rPr>
                <w:rFonts w:ascii="Times New Roman" w:hAnsi="Times New Roman"/>
                <w:b/>
                <w:bCs/>
                <w:color w:val="FF0000"/>
                <w:sz w:val="24"/>
                <w:szCs w:val="24"/>
              </w:rPr>
            </w:pPr>
            <w:r w:rsidRPr="006374D2">
              <w:rPr>
                <w:rFonts w:ascii="Times New Roman" w:hAnsi="Times New Roman"/>
                <w:b/>
                <w:bCs/>
                <w:color w:val="FF0000"/>
                <w:sz w:val="24"/>
                <w:szCs w:val="24"/>
              </w:rPr>
              <w:t>CLOs</w:t>
            </w:r>
          </w:p>
        </w:tc>
        <w:tc>
          <w:tcPr>
            <w:tcW w:w="6688" w:type="dxa"/>
            <w:shd w:val="pct30" w:color="FFFF00" w:fill="FFFFFF"/>
          </w:tcPr>
          <w:p w14:paraId="2DC95B17" w14:textId="3F5505AC" w:rsidR="00B57425" w:rsidRPr="006374D2" w:rsidRDefault="00B57425" w:rsidP="00354E97">
            <w:pPr>
              <w:tabs>
                <w:tab w:val="left" w:pos="284"/>
                <w:tab w:val="left" w:pos="5954"/>
              </w:tabs>
              <w:spacing w:after="60" w:line="240" w:lineRule="auto"/>
              <w:jc w:val="center"/>
              <w:rPr>
                <w:rFonts w:ascii="Times New Roman" w:hAnsi="Times New Roman"/>
                <w:bCs/>
                <w:i/>
                <w:color w:val="FF0000"/>
                <w:sz w:val="24"/>
                <w:szCs w:val="24"/>
              </w:rPr>
            </w:pPr>
            <w:proofErr w:type="spellStart"/>
            <w:r w:rsidRPr="006374D2">
              <w:rPr>
                <w:rFonts w:ascii="Times New Roman" w:hAnsi="Times New Roman"/>
                <w:b/>
                <w:bCs/>
                <w:color w:val="FF0000"/>
                <w:sz w:val="24"/>
                <w:szCs w:val="24"/>
              </w:rPr>
              <w:t>Mô</w:t>
            </w:r>
            <w:proofErr w:type="spellEnd"/>
            <w:r w:rsidRPr="006374D2">
              <w:rPr>
                <w:rFonts w:ascii="Times New Roman" w:hAnsi="Times New Roman"/>
                <w:b/>
                <w:bCs/>
                <w:color w:val="FF0000"/>
                <w:sz w:val="24"/>
                <w:szCs w:val="24"/>
              </w:rPr>
              <w:t xml:space="preserve"> </w:t>
            </w:r>
            <w:proofErr w:type="spellStart"/>
            <w:r w:rsidRPr="006374D2">
              <w:rPr>
                <w:rFonts w:ascii="Times New Roman" w:hAnsi="Times New Roman"/>
                <w:b/>
                <w:bCs/>
                <w:color w:val="FF0000"/>
                <w:sz w:val="24"/>
                <w:szCs w:val="24"/>
              </w:rPr>
              <w:t>tả</w:t>
            </w:r>
            <w:proofErr w:type="spellEnd"/>
            <w:r w:rsidRPr="006374D2">
              <w:rPr>
                <w:rFonts w:ascii="Times New Roman" w:hAnsi="Times New Roman"/>
                <w:b/>
                <w:bCs/>
                <w:color w:val="FF0000"/>
                <w:sz w:val="24"/>
                <w:szCs w:val="24"/>
              </w:rPr>
              <w:t xml:space="preserve"> </w:t>
            </w:r>
            <w:r w:rsidRPr="006374D2">
              <w:rPr>
                <w:rFonts w:ascii="Times New Roman" w:hAnsi="Times New Roman"/>
                <w:bCs/>
                <w:i/>
                <w:color w:val="FF0000"/>
                <w:sz w:val="24"/>
                <w:szCs w:val="24"/>
              </w:rPr>
              <w:t xml:space="preserve">(Sau </w:t>
            </w:r>
            <w:proofErr w:type="spellStart"/>
            <w:r w:rsidRPr="006374D2">
              <w:rPr>
                <w:rFonts w:ascii="Times New Roman" w:hAnsi="Times New Roman"/>
                <w:bCs/>
                <w:i/>
                <w:color w:val="FF0000"/>
                <w:sz w:val="24"/>
                <w:szCs w:val="24"/>
              </w:rPr>
              <w:t>khi</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học</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xong</w:t>
            </w:r>
            <w:proofErr w:type="spellEnd"/>
            <w:r w:rsidRPr="006374D2">
              <w:rPr>
                <w:rFonts w:ascii="Times New Roman" w:hAnsi="Times New Roman"/>
                <w:bCs/>
                <w:i/>
                <w:color w:val="FF0000"/>
                <w:sz w:val="24"/>
                <w:szCs w:val="24"/>
              </w:rPr>
              <w:t xml:space="preserve"> </w:t>
            </w:r>
            <w:proofErr w:type="spellStart"/>
            <w:r w:rsidR="0064269F" w:rsidRPr="006374D2">
              <w:rPr>
                <w:rFonts w:ascii="Times New Roman" w:hAnsi="Times New Roman"/>
                <w:bCs/>
                <w:i/>
                <w:color w:val="FF0000"/>
                <w:sz w:val="24"/>
                <w:szCs w:val="24"/>
              </w:rPr>
              <w:t>học</w:t>
            </w:r>
            <w:proofErr w:type="spellEnd"/>
            <w:r w:rsidR="0064269F" w:rsidRPr="006374D2">
              <w:rPr>
                <w:rFonts w:ascii="Times New Roman" w:hAnsi="Times New Roman"/>
                <w:bCs/>
                <w:i/>
                <w:color w:val="FF0000"/>
                <w:sz w:val="24"/>
                <w:szCs w:val="24"/>
              </w:rPr>
              <w:t xml:space="preserve"> </w:t>
            </w:r>
            <w:proofErr w:type="spellStart"/>
            <w:r w:rsidR="0064269F" w:rsidRPr="006374D2">
              <w:rPr>
                <w:rFonts w:ascii="Times New Roman" w:hAnsi="Times New Roman"/>
                <w:bCs/>
                <w:i/>
                <w:color w:val="FF0000"/>
                <w:sz w:val="24"/>
                <w:szCs w:val="24"/>
              </w:rPr>
              <w:t>phần</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này</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người</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học</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có</w:t>
            </w:r>
            <w:proofErr w:type="spellEnd"/>
            <w:r w:rsidRPr="006374D2">
              <w:rPr>
                <w:rFonts w:ascii="Times New Roman" w:hAnsi="Times New Roman"/>
                <w:bCs/>
                <w:i/>
                <w:color w:val="FF0000"/>
                <w:sz w:val="24"/>
                <w:szCs w:val="24"/>
              </w:rPr>
              <w:t xml:space="preserve"> </w:t>
            </w:r>
            <w:proofErr w:type="spellStart"/>
            <w:r w:rsidRPr="006374D2">
              <w:rPr>
                <w:rFonts w:ascii="Times New Roman" w:hAnsi="Times New Roman"/>
                <w:bCs/>
                <w:i/>
                <w:color w:val="FF0000"/>
                <w:sz w:val="24"/>
                <w:szCs w:val="24"/>
              </w:rPr>
              <w:t>thể</w:t>
            </w:r>
            <w:proofErr w:type="spellEnd"/>
            <w:r w:rsidRPr="006374D2">
              <w:rPr>
                <w:rFonts w:ascii="Times New Roman" w:hAnsi="Times New Roman"/>
                <w:bCs/>
                <w:i/>
                <w:color w:val="FF0000"/>
                <w:sz w:val="24"/>
                <w:szCs w:val="24"/>
              </w:rPr>
              <w:t>)</w:t>
            </w:r>
          </w:p>
        </w:tc>
        <w:tc>
          <w:tcPr>
            <w:tcW w:w="977" w:type="dxa"/>
            <w:shd w:val="pct30" w:color="FFFF00" w:fill="FFFFFF"/>
          </w:tcPr>
          <w:p w14:paraId="20B847F1" w14:textId="77777777" w:rsidR="00B57425" w:rsidRPr="006374D2" w:rsidRDefault="00B57425" w:rsidP="00354E97">
            <w:pPr>
              <w:tabs>
                <w:tab w:val="left" w:pos="284"/>
                <w:tab w:val="left" w:pos="5954"/>
              </w:tabs>
              <w:spacing w:after="60" w:line="240" w:lineRule="auto"/>
              <w:jc w:val="center"/>
              <w:rPr>
                <w:rFonts w:ascii="Times New Roman" w:hAnsi="Times New Roman"/>
                <w:b/>
                <w:bCs/>
                <w:color w:val="FF0000"/>
                <w:sz w:val="24"/>
                <w:szCs w:val="24"/>
              </w:rPr>
            </w:pPr>
            <w:r w:rsidRPr="006374D2">
              <w:rPr>
                <w:rFonts w:ascii="Times New Roman" w:hAnsi="Times New Roman"/>
                <w:b/>
                <w:bCs/>
                <w:color w:val="FF0000"/>
                <w:sz w:val="24"/>
                <w:szCs w:val="24"/>
              </w:rPr>
              <w:t>ELO(s)</w:t>
            </w:r>
          </w:p>
          <w:p w14:paraId="58ACA012" w14:textId="77777777" w:rsidR="00B57425" w:rsidRPr="006374D2" w:rsidRDefault="00B57425" w:rsidP="00354E97">
            <w:pPr>
              <w:tabs>
                <w:tab w:val="left" w:pos="284"/>
                <w:tab w:val="left" w:pos="5954"/>
              </w:tabs>
              <w:spacing w:after="60" w:line="240" w:lineRule="auto"/>
              <w:jc w:val="center"/>
              <w:rPr>
                <w:rFonts w:ascii="Times New Roman" w:hAnsi="Times New Roman"/>
                <w:b/>
                <w:bCs/>
                <w:color w:val="FF0000"/>
                <w:sz w:val="24"/>
                <w:szCs w:val="24"/>
              </w:rPr>
            </w:pPr>
            <w:r w:rsidRPr="006374D2">
              <w:rPr>
                <w:rFonts w:ascii="Times New Roman" w:hAnsi="Times New Roman"/>
                <w:b/>
                <w:bCs/>
                <w:color w:val="FF0000"/>
                <w:sz w:val="24"/>
                <w:szCs w:val="24"/>
              </w:rPr>
              <w:t>/PI(s)</w:t>
            </w:r>
          </w:p>
        </w:tc>
        <w:tc>
          <w:tcPr>
            <w:tcW w:w="1113" w:type="dxa"/>
            <w:shd w:val="pct30" w:color="FFFF00" w:fill="FFFFFF"/>
          </w:tcPr>
          <w:p w14:paraId="7185C33A" w14:textId="77777777" w:rsidR="00B57425" w:rsidRPr="006374D2" w:rsidRDefault="00B57425" w:rsidP="00354E97">
            <w:pPr>
              <w:tabs>
                <w:tab w:val="left" w:pos="284"/>
                <w:tab w:val="left" w:pos="5954"/>
              </w:tabs>
              <w:spacing w:after="60" w:line="240" w:lineRule="auto"/>
              <w:jc w:val="center"/>
              <w:rPr>
                <w:rFonts w:ascii="Times New Roman" w:hAnsi="Times New Roman"/>
                <w:b/>
                <w:bCs/>
                <w:color w:val="FF0000"/>
                <w:sz w:val="24"/>
                <w:szCs w:val="24"/>
              </w:rPr>
            </w:pPr>
            <w:r w:rsidRPr="006374D2">
              <w:rPr>
                <w:rFonts w:ascii="Times New Roman" w:hAnsi="Times New Roman"/>
                <w:b/>
                <w:bCs/>
                <w:color w:val="FF0000"/>
                <w:sz w:val="24"/>
                <w:szCs w:val="24"/>
              </w:rPr>
              <w:t>TĐNL</w:t>
            </w:r>
          </w:p>
        </w:tc>
      </w:tr>
      <w:tr w:rsidR="00332481" w:rsidRPr="006374D2" w14:paraId="62AE7432" w14:textId="77777777" w:rsidTr="006374D2">
        <w:trPr>
          <w:trHeight w:val="987"/>
        </w:trPr>
        <w:tc>
          <w:tcPr>
            <w:tcW w:w="830" w:type="dxa"/>
          </w:tcPr>
          <w:p w14:paraId="0B4FAAC4" w14:textId="77777777" w:rsidR="00B57425" w:rsidRPr="006374D2" w:rsidRDefault="00B57425"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CLO1</w:t>
            </w:r>
          </w:p>
        </w:tc>
        <w:tc>
          <w:tcPr>
            <w:tcW w:w="6688" w:type="dxa"/>
            <w:shd w:val="clear" w:color="auto" w:fill="auto"/>
          </w:tcPr>
          <w:p w14:paraId="0A56CF36" w14:textId="55F7BDBF" w:rsidR="00540961" w:rsidRPr="006374D2" w:rsidRDefault="006374D2" w:rsidP="00354E97">
            <w:pPr>
              <w:spacing w:after="60" w:line="240" w:lineRule="auto"/>
              <w:jc w:val="both"/>
              <w:rPr>
                <w:rFonts w:ascii="Times New Roman" w:hAnsi="Times New Roman"/>
                <w:bCs/>
                <w:color w:val="FF0000"/>
                <w:sz w:val="24"/>
                <w:szCs w:val="24"/>
              </w:rPr>
            </w:pPr>
            <w:proofErr w:type="spellStart"/>
            <w:r w:rsidRPr="006374D2">
              <w:rPr>
                <w:rFonts w:ascii="Times New Roman" w:hAnsi="Times New Roman"/>
                <w:bCs/>
                <w:color w:val="FF0000"/>
                <w:sz w:val="24"/>
                <w:szCs w:val="24"/>
              </w:rPr>
              <w:t>Hiểu</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rõ</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về</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cấu</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tạo</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thành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phần</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tính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chất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và</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ứng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dụng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của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loại</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chất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dẻo</w:t>
            </w:r>
            <w:proofErr w:type="spellEnd"/>
            <w:r w:rsidRPr="006374D2">
              <w:rPr>
                <w:rFonts w:ascii="Times New Roman" w:hAnsi="Times New Roman"/>
                <w:bCs/>
                <w:color w:val="FF0000"/>
                <w:sz w:val="24"/>
                <w:szCs w:val="24"/>
              </w:rPr>
              <w:t>;</w:t>
            </w:r>
            <w:r w:rsidRPr="006374D2">
              <w:rPr>
                <w:rFonts w:ascii="Times New Roman" w:hAnsi="Times New Roman"/>
                <w:color w:val="FF0000"/>
                <w:sz w:val="24"/>
                <w:szCs w:val="24"/>
              </w:rPr>
              <w:t xml:space="preserve"> </w:t>
            </w:r>
            <w:proofErr w:type="spellStart"/>
            <w:r w:rsidRPr="006374D2">
              <w:rPr>
                <w:rFonts w:ascii="Times New Roman" w:hAnsi="Times New Roman"/>
                <w:bCs/>
                <w:color w:val="FF0000"/>
                <w:sz w:val="24"/>
                <w:szCs w:val="24"/>
              </w:rPr>
              <w:t>Hiểu</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rõ</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về</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cấu</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tạo</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thành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phần</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tính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chất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của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loại</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phụ</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gia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dùng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cho</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chất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dẻo</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và</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thức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lựa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chọn</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phụ</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gia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phù</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hợp</w:t>
            </w:r>
            <w:proofErr w:type="spellEnd"/>
            <w:r w:rsidRPr="006374D2">
              <w:rPr>
                <w:rFonts w:ascii="Times New Roman" w:hAnsi="Times New Roman"/>
                <w:bCs/>
                <w:color w:val="FF0000"/>
                <w:sz w:val="24"/>
                <w:szCs w:val="24"/>
              </w:rPr>
              <w:t>.</w:t>
            </w:r>
          </w:p>
        </w:tc>
        <w:tc>
          <w:tcPr>
            <w:tcW w:w="977" w:type="dxa"/>
          </w:tcPr>
          <w:p w14:paraId="3F581253" w14:textId="77777777" w:rsidR="00AB0363" w:rsidRPr="006374D2" w:rsidRDefault="00746E0A" w:rsidP="00746E0A">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PI2.1</w:t>
            </w:r>
          </w:p>
        </w:tc>
        <w:tc>
          <w:tcPr>
            <w:tcW w:w="1113" w:type="dxa"/>
          </w:tcPr>
          <w:p w14:paraId="30C3CD79" w14:textId="77777777" w:rsidR="00B57425" w:rsidRPr="006374D2" w:rsidRDefault="00844F13"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4</w:t>
            </w:r>
          </w:p>
        </w:tc>
      </w:tr>
      <w:tr w:rsidR="00332481" w:rsidRPr="006374D2" w14:paraId="4219CE9D" w14:textId="77777777" w:rsidTr="006374D2">
        <w:trPr>
          <w:trHeight w:val="717"/>
        </w:trPr>
        <w:tc>
          <w:tcPr>
            <w:tcW w:w="830" w:type="dxa"/>
          </w:tcPr>
          <w:p w14:paraId="59AC88D1" w14:textId="77777777" w:rsidR="00B57425" w:rsidRPr="006374D2" w:rsidRDefault="00B57425"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CLO2</w:t>
            </w:r>
          </w:p>
        </w:tc>
        <w:tc>
          <w:tcPr>
            <w:tcW w:w="6688" w:type="dxa"/>
            <w:shd w:val="clear" w:color="auto" w:fill="auto"/>
          </w:tcPr>
          <w:p w14:paraId="4B098DEC" w14:textId="6A0081C1" w:rsidR="00AB0363" w:rsidRPr="006374D2" w:rsidRDefault="006374D2" w:rsidP="00354E97">
            <w:pPr>
              <w:tabs>
                <w:tab w:val="left" w:pos="284"/>
                <w:tab w:val="left" w:pos="5954"/>
              </w:tabs>
              <w:spacing w:after="60" w:line="240" w:lineRule="auto"/>
              <w:jc w:val="both"/>
              <w:rPr>
                <w:rFonts w:ascii="Times New Roman" w:hAnsi="Times New Roman"/>
                <w:bCs/>
                <w:color w:val="FF0000"/>
                <w:sz w:val="24"/>
                <w:szCs w:val="24"/>
              </w:rPr>
            </w:pPr>
            <w:proofErr w:type="spellStart"/>
            <w:r w:rsidRPr="006374D2">
              <w:rPr>
                <w:rFonts w:ascii="Times New Roman" w:hAnsi="Times New Roman"/>
                <w:bCs/>
                <w:color w:val="FF0000"/>
                <w:sz w:val="24"/>
                <w:szCs w:val="24"/>
              </w:rPr>
              <w:t>Hiểu</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rõ</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nguyên</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lý</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cơ</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bản</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đặc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điểm</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quá</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trình</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máy</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thiết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bị</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sử</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dụng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và</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thông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số</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kỹ</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thuật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trong</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các</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kỹ</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thuật</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gia</w:t>
            </w:r>
            <w:proofErr w:type="spellEnd"/>
            <w:r w:rsidRPr="006374D2">
              <w:rPr>
                <w:rFonts w:ascii="Times New Roman" w:hAnsi="Times New Roman"/>
                <w:bCs/>
                <w:color w:val="FF0000"/>
                <w:sz w:val="24"/>
                <w:szCs w:val="24"/>
              </w:rPr>
              <w:t xml:space="preserve"> </w:t>
            </w:r>
            <w:proofErr w:type="spellStart"/>
            <w:r w:rsidRPr="006374D2">
              <w:rPr>
                <w:rFonts w:ascii="Times New Roman" w:hAnsi="Times New Roman"/>
                <w:bCs/>
                <w:color w:val="FF0000"/>
                <w:sz w:val="24"/>
                <w:szCs w:val="24"/>
              </w:rPr>
              <w:t>công</w:t>
            </w:r>
            <w:proofErr w:type="spellEnd"/>
            <w:r w:rsidRPr="006374D2">
              <w:rPr>
                <w:rFonts w:ascii="Times New Roman" w:hAnsi="Times New Roman"/>
                <w:bCs/>
                <w:color w:val="FF0000"/>
                <w:sz w:val="24"/>
                <w:szCs w:val="24"/>
              </w:rPr>
              <w:t xml:space="preserve"> polymer.</w:t>
            </w:r>
          </w:p>
        </w:tc>
        <w:tc>
          <w:tcPr>
            <w:tcW w:w="977" w:type="dxa"/>
          </w:tcPr>
          <w:p w14:paraId="489661F6" w14:textId="2DFB2699" w:rsidR="00B57425" w:rsidRPr="006374D2" w:rsidRDefault="00B57425"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PI</w:t>
            </w:r>
            <w:r w:rsidR="000B4BE0" w:rsidRPr="006374D2">
              <w:rPr>
                <w:rFonts w:ascii="Times New Roman" w:hAnsi="Times New Roman"/>
                <w:bCs/>
                <w:color w:val="FF0000"/>
                <w:sz w:val="24"/>
                <w:szCs w:val="24"/>
              </w:rPr>
              <w:t>3.1</w:t>
            </w:r>
          </w:p>
        </w:tc>
        <w:tc>
          <w:tcPr>
            <w:tcW w:w="1113" w:type="dxa"/>
          </w:tcPr>
          <w:p w14:paraId="4C39024B" w14:textId="77777777" w:rsidR="00B57425" w:rsidRPr="006374D2" w:rsidRDefault="002E455A"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4</w:t>
            </w:r>
          </w:p>
        </w:tc>
      </w:tr>
      <w:tr w:rsidR="00332481" w:rsidRPr="006374D2" w14:paraId="3473F3CE" w14:textId="77777777" w:rsidTr="006374D2">
        <w:trPr>
          <w:trHeight w:val="735"/>
        </w:trPr>
        <w:tc>
          <w:tcPr>
            <w:tcW w:w="830" w:type="dxa"/>
          </w:tcPr>
          <w:p w14:paraId="3026E84D" w14:textId="00CF512B" w:rsidR="0064269F" w:rsidRPr="006374D2" w:rsidRDefault="0064269F"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CLO3</w:t>
            </w:r>
          </w:p>
        </w:tc>
        <w:tc>
          <w:tcPr>
            <w:tcW w:w="6688" w:type="dxa"/>
            <w:shd w:val="clear" w:color="auto" w:fill="auto"/>
          </w:tcPr>
          <w:p w14:paraId="5FAAA4D7" w14:textId="1A70EF1C" w:rsidR="0064269F" w:rsidRPr="006374D2" w:rsidRDefault="006374D2" w:rsidP="00354E97">
            <w:pPr>
              <w:tabs>
                <w:tab w:val="left" w:pos="284"/>
                <w:tab w:val="left" w:pos="5954"/>
              </w:tabs>
              <w:spacing w:after="60" w:line="240" w:lineRule="auto"/>
              <w:jc w:val="both"/>
              <w:rPr>
                <w:rFonts w:ascii="Times New Roman" w:hAnsi="Times New Roman"/>
                <w:bCs/>
                <w:color w:val="FF0000"/>
                <w:sz w:val="24"/>
                <w:szCs w:val="24"/>
              </w:rPr>
            </w:pPr>
            <w:r w:rsidRPr="006374D2">
              <w:rPr>
                <w:rFonts w:ascii="Times New Roman" w:hAnsi="Times New Roman"/>
                <w:color w:val="FF0000"/>
                <w:sz w:val="24"/>
                <w:szCs w:val="24"/>
                <w:lang w:val="nl-NL"/>
              </w:rPr>
              <w:t>Thực hiện việc gia công các sản phẩm polymer bằng các phương pháp, kỹ thuật gia công thông dụng.</w:t>
            </w:r>
          </w:p>
        </w:tc>
        <w:tc>
          <w:tcPr>
            <w:tcW w:w="977" w:type="dxa"/>
          </w:tcPr>
          <w:p w14:paraId="3082C843" w14:textId="373CD324" w:rsidR="0064269F" w:rsidRPr="006374D2" w:rsidRDefault="0064269F"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PI7.1</w:t>
            </w:r>
          </w:p>
        </w:tc>
        <w:tc>
          <w:tcPr>
            <w:tcW w:w="1113" w:type="dxa"/>
          </w:tcPr>
          <w:p w14:paraId="24498B5B" w14:textId="5C5B42D4" w:rsidR="0064269F" w:rsidRPr="006374D2" w:rsidRDefault="0064269F" w:rsidP="00354E97">
            <w:pPr>
              <w:tabs>
                <w:tab w:val="left" w:pos="284"/>
                <w:tab w:val="left" w:pos="5954"/>
              </w:tabs>
              <w:spacing w:after="60" w:line="240" w:lineRule="auto"/>
              <w:jc w:val="center"/>
              <w:rPr>
                <w:rFonts w:ascii="Times New Roman" w:hAnsi="Times New Roman"/>
                <w:bCs/>
                <w:color w:val="FF0000"/>
                <w:sz w:val="24"/>
                <w:szCs w:val="24"/>
              </w:rPr>
            </w:pPr>
            <w:r w:rsidRPr="006374D2">
              <w:rPr>
                <w:rFonts w:ascii="Times New Roman" w:hAnsi="Times New Roman"/>
                <w:bCs/>
                <w:color w:val="FF0000"/>
                <w:sz w:val="24"/>
                <w:szCs w:val="24"/>
              </w:rPr>
              <w:t>3</w:t>
            </w:r>
          </w:p>
        </w:tc>
      </w:tr>
    </w:tbl>
    <w:p w14:paraId="686E0697" w14:textId="00581BF9" w:rsidR="00B57425" w:rsidRDefault="00B57425" w:rsidP="00354E97">
      <w:pPr>
        <w:tabs>
          <w:tab w:val="left" w:pos="270"/>
          <w:tab w:val="left" w:pos="360"/>
        </w:tabs>
        <w:spacing w:after="60" w:line="240" w:lineRule="auto"/>
        <w:jc w:val="both"/>
        <w:rPr>
          <w:rFonts w:ascii="Times New Roman" w:hAnsi="Times New Roman"/>
          <w:b/>
          <w:bCs/>
          <w:sz w:val="24"/>
          <w:szCs w:val="24"/>
        </w:rPr>
      </w:pPr>
    </w:p>
    <w:p w14:paraId="5FFFD02E" w14:textId="77777777" w:rsidR="00262629"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Nội</w:t>
      </w:r>
      <w:proofErr w:type="spellEnd"/>
      <w:r w:rsidRPr="00332481">
        <w:rPr>
          <w:rFonts w:ascii="Times New Roman" w:hAnsi="Times New Roman"/>
          <w:b/>
          <w:bCs/>
        </w:rPr>
        <w:t xml:space="preserve"> dung chi </w:t>
      </w:r>
      <w:proofErr w:type="spellStart"/>
      <w:r w:rsidRPr="00332481">
        <w:rPr>
          <w:rFonts w:ascii="Times New Roman" w:hAnsi="Times New Roman"/>
          <w:b/>
          <w:bCs/>
        </w:rPr>
        <w:t>tiết</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phần</w:t>
      </w:r>
      <w:proofErr w:type="spellEnd"/>
    </w:p>
    <w:tbl>
      <w:tblPr>
        <w:tblStyle w:val="TableGrid"/>
        <w:tblW w:w="9634" w:type="dxa"/>
        <w:tblLook w:val="04A0" w:firstRow="1" w:lastRow="0" w:firstColumn="1" w:lastColumn="0" w:noHBand="0" w:noVBand="1"/>
      </w:tblPr>
      <w:tblGrid>
        <w:gridCol w:w="868"/>
        <w:gridCol w:w="3926"/>
        <w:gridCol w:w="1232"/>
        <w:gridCol w:w="1199"/>
        <w:gridCol w:w="1275"/>
        <w:gridCol w:w="1134"/>
      </w:tblGrid>
      <w:tr w:rsidR="00332481" w:rsidRPr="00332481" w14:paraId="7F3CEC7B" w14:textId="77777777" w:rsidTr="00217894">
        <w:tc>
          <w:tcPr>
            <w:tcW w:w="868" w:type="dxa"/>
          </w:tcPr>
          <w:p w14:paraId="73E2622E"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roofErr w:type="spellStart"/>
            <w:r w:rsidRPr="00332481">
              <w:rPr>
                <w:rFonts w:ascii="Times New Roman" w:hAnsi="Times New Roman"/>
                <w:b/>
                <w:bCs/>
                <w:sz w:val="24"/>
                <w:szCs w:val="24"/>
              </w:rPr>
              <w:t>Tuần</w:t>
            </w:r>
            <w:proofErr w:type="spellEnd"/>
          </w:p>
        </w:tc>
        <w:tc>
          <w:tcPr>
            <w:tcW w:w="3926" w:type="dxa"/>
          </w:tcPr>
          <w:p w14:paraId="4EDD6703"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roofErr w:type="spellStart"/>
            <w:r w:rsidRPr="00332481">
              <w:rPr>
                <w:rFonts w:ascii="Times New Roman" w:hAnsi="Times New Roman"/>
                <w:b/>
                <w:bCs/>
                <w:sz w:val="24"/>
                <w:szCs w:val="24"/>
              </w:rPr>
              <w:t>Nội</w:t>
            </w:r>
            <w:proofErr w:type="spellEnd"/>
            <w:r w:rsidRPr="00332481">
              <w:rPr>
                <w:rFonts w:ascii="Times New Roman" w:hAnsi="Times New Roman"/>
                <w:b/>
                <w:bCs/>
                <w:sz w:val="24"/>
                <w:szCs w:val="24"/>
              </w:rPr>
              <w:t xml:space="preserve"> dung</w:t>
            </w:r>
          </w:p>
        </w:tc>
        <w:tc>
          <w:tcPr>
            <w:tcW w:w="1232" w:type="dxa"/>
          </w:tcPr>
          <w:p w14:paraId="1EC5B1F0"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roofErr w:type="spellStart"/>
            <w:r w:rsidRPr="00332481">
              <w:rPr>
                <w:rFonts w:ascii="Times New Roman" w:hAnsi="Times New Roman"/>
                <w:b/>
                <w:bCs/>
                <w:sz w:val="24"/>
                <w:szCs w:val="24"/>
              </w:rPr>
              <w:t>Chuẩn</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đầu</w:t>
            </w:r>
            <w:proofErr w:type="spellEnd"/>
            <w:r w:rsidRPr="00332481">
              <w:rPr>
                <w:rFonts w:ascii="Times New Roman" w:hAnsi="Times New Roman"/>
                <w:b/>
                <w:bCs/>
                <w:sz w:val="24"/>
                <w:szCs w:val="24"/>
              </w:rPr>
              <w:t xml:space="preserve"> ra HP</w:t>
            </w:r>
          </w:p>
        </w:tc>
        <w:tc>
          <w:tcPr>
            <w:tcW w:w="1199" w:type="dxa"/>
          </w:tcPr>
          <w:p w14:paraId="2148017B" w14:textId="77777777" w:rsidR="00217894" w:rsidRPr="00332481" w:rsidRDefault="00217894" w:rsidP="00217894">
            <w:pPr>
              <w:spacing w:before="60" w:after="60"/>
              <w:jc w:val="center"/>
              <w:rPr>
                <w:rFonts w:ascii="Times New Roman" w:hAnsi="Times New Roman"/>
                <w:b/>
                <w:bCs/>
                <w:sz w:val="24"/>
                <w:szCs w:val="24"/>
                <w:lang w:val="de-DE"/>
              </w:rPr>
            </w:pPr>
            <w:proofErr w:type="spellStart"/>
            <w:r w:rsidRPr="00332481">
              <w:rPr>
                <w:rFonts w:ascii="Times New Roman" w:hAnsi="Times New Roman"/>
                <w:b/>
                <w:bCs/>
                <w:sz w:val="24"/>
                <w:szCs w:val="24"/>
              </w:rPr>
              <w:t>Trình</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độ</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năng</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lực</w:t>
            </w:r>
            <w:proofErr w:type="spellEnd"/>
          </w:p>
        </w:tc>
        <w:tc>
          <w:tcPr>
            <w:tcW w:w="1275" w:type="dxa"/>
            <w:vAlign w:val="center"/>
          </w:tcPr>
          <w:p w14:paraId="626D957C" w14:textId="77777777" w:rsidR="00217894" w:rsidRPr="00332481" w:rsidRDefault="00217894" w:rsidP="00217894">
            <w:pPr>
              <w:spacing w:before="60" w:after="60"/>
              <w:jc w:val="center"/>
              <w:rPr>
                <w:rFonts w:ascii="Times New Roman" w:hAnsi="Times New Roman"/>
                <w:b/>
                <w:bCs/>
                <w:sz w:val="24"/>
                <w:szCs w:val="24"/>
                <w:lang w:val="de-DE"/>
              </w:rPr>
            </w:pPr>
            <w:r w:rsidRPr="00332481">
              <w:rPr>
                <w:rFonts w:ascii="Times New Roman" w:hAnsi="Times New Roman"/>
                <w:b/>
                <w:bCs/>
                <w:sz w:val="24"/>
                <w:szCs w:val="24"/>
                <w:lang w:val="de-DE"/>
              </w:rPr>
              <w:t>Phương pháp dạy học</w:t>
            </w:r>
          </w:p>
        </w:tc>
        <w:tc>
          <w:tcPr>
            <w:tcW w:w="1134" w:type="dxa"/>
            <w:vAlign w:val="center"/>
          </w:tcPr>
          <w:p w14:paraId="210CB308" w14:textId="77777777" w:rsidR="00217894" w:rsidRPr="00332481" w:rsidRDefault="00217894" w:rsidP="00217894">
            <w:pPr>
              <w:spacing w:before="60" w:after="60"/>
              <w:jc w:val="center"/>
              <w:rPr>
                <w:rFonts w:ascii="Times New Roman" w:hAnsi="Times New Roman"/>
                <w:b/>
                <w:bCs/>
                <w:sz w:val="24"/>
                <w:szCs w:val="24"/>
                <w:lang w:val="de-DE"/>
              </w:rPr>
            </w:pPr>
            <w:r w:rsidRPr="00332481">
              <w:rPr>
                <w:rFonts w:ascii="Times New Roman" w:hAnsi="Times New Roman"/>
                <w:b/>
                <w:bCs/>
                <w:sz w:val="24"/>
                <w:szCs w:val="24"/>
                <w:lang w:val="de-DE"/>
              </w:rPr>
              <w:t>Phương pháp đánh giá</w:t>
            </w:r>
          </w:p>
        </w:tc>
      </w:tr>
      <w:tr w:rsidR="00332481" w:rsidRPr="00332481" w14:paraId="128779CC" w14:textId="77777777" w:rsidTr="00217894">
        <w:tc>
          <w:tcPr>
            <w:tcW w:w="868" w:type="dxa"/>
            <w:vMerge w:val="restart"/>
          </w:tcPr>
          <w:p w14:paraId="5F491BD3"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
          <w:p w14:paraId="12BD5249"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lastRenderedPageBreak/>
              <w:t>1</w:t>
            </w:r>
          </w:p>
        </w:tc>
        <w:tc>
          <w:tcPr>
            <w:tcW w:w="3926" w:type="dxa"/>
          </w:tcPr>
          <w:p w14:paraId="040A6BD4" w14:textId="77777777" w:rsidR="00217894" w:rsidRPr="00332481" w:rsidRDefault="00217894" w:rsidP="00217894">
            <w:pPr>
              <w:spacing w:after="60" w:line="240" w:lineRule="auto"/>
              <w:jc w:val="both"/>
              <w:rPr>
                <w:rFonts w:ascii="Times New Roman" w:hAnsi="Times New Roman"/>
                <w:b/>
                <w:bCs/>
                <w:sz w:val="24"/>
                <w:szCs w:val="24"/>
                <w:lang w:val="de-DE"/>
              </w:rPr>
            </w:pPr>
            <w:r w:rsidRPr="00332481">
              <w:rPr>
                <w:rFonts w:ascii="Times New Roman" w:hAnsi="Times New Roman"/>
                <w:b/>
                <w:bCs/>
                <w:sz w:val="24"/>
                <w:szCs w:val="24"/>
                <w:lang w:val="de-DE"/>
              </w:rPr>
              <w:lastRenderedPageBreak/>
              <w:t xml:space="preserve">Chương 1: </w:t>
            </w:r>
            <w:proofErr w:type="spellStart"/>
            <w:r w:rsidRPr="00332481">
              <w:rPr>
                <w:rFonts w:ascii="Times New Roman" w:hAnsi="Times New Roman"/>
                <w:b/>
                <w:sz w:val="24"/>
                <w:szCs w:val="24"/>
              </w:rPr>
              <w:t>Đại</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cương</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về</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chất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dẻo</w:t>
            </w:r>
            <w:proofErr w:type="spellEnd"/>
          </w:p>
        </w:tc>
        <w:tc>
          <w:tcPr>
            <w:tcW w:w="1232" w:type="dxa"/>
          </w:tcPr>
          <w:p w14:paraId="1ED74510"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199" w:type="dxa"/>
          </w:tcPr>
          <w:p w14:paraId="43812E42"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275" w:type="dxa"/>
          </w:tcPr>
          <w:p w14:paraId="4DD883B3"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134" w:type="dxa"/>
          </w:tcPr>
          <w:p w14:paraId="06414F2F"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r>
      <w:tr w:rsidR="00332481" w:rsidRPr="00332481" w14:paraId="42D73B36" w14:textId="77777777" w:rsidTr="00217894">
        <w:tc>
          <w:tcPr>
            <w:tcW w:w="868" w:type="dxa"/>
            <w:vMerge/>
          </w:tcPr>
          <w:p w14:paraId="725831AA"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3926" w:type="dxa"/>
          </w:tcPr>
          <w:p w14:paraId="3C764D8E"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roofErr w:type="spellStart"/>
            <w:r w:rsidRPr="00332481">
              <w:rPr>
                <w:rFonts w:ascii="Times New Roman" w:hAnsi="Times New Roman"/>
                <w:b/>
                <w:bCs/>
                <w:sz w:val="24"/>
                <w:szCs w:val="24"/>
              </w:rPr>
              <w:t>Nội</w:t>
            </w:r>
            <w:proofErr w:type="spellEnd"/>
            <w:r w:rsidRPr="00332481">
              <w:rPr>
                <w:rFonts w:ascii="Times New Roman" w:hAnsi="Times New Roman"/>
                <w:b/>
                <w:bCs/>
                <w:sz w:val="24"/>
                <w:szCs w:val="24"/>
              </w:rPr>
              <w:t xml:space="preserve"> dung </w:t>
            </w:r>
            <w:proofErr w:type="spellStart"/>
            <w:r w:rsidRPr="00332481">
              <w:rPr>
                <w:rFonts w:ascii="Times New Roman" w:hAnsi="Times New Roman"/>
                <w:b/>
                <w:bCs/>
                <w:sz w:val="24"/>
                <w:szCs w:val="24"/>
              </w:rPr>
              <w:t>giảng</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dạy</w:t>
            </w:r>
            <w:proofErr w:type="spellEnd"/>
          </w:p>
          <w:p w14:paraId="218A11BC"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I.1. </w:t>
            </w:r>
            <w:proofErr w:type="spellStart"/>
            <w:r w:rsidRPr="00332481">
              <w:rPr>
                <w:rFonts w:ascii="Times New Roman" w:hAnsi="Times New Roman"/>
                <w:sz w:val="24"/>
                <w:szCs w:val="24"/>
              </w:rPr>
              <w:t>Lịch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sử</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phát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triển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của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p>
          <w:p w14:paraId="48D72845"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I.2. </w:t>
            </w:r>
            <w:proofErr w:type="spellStart"/>
            <w:r w:rsidRPr="00332481">
              <w:rPr>
                <w:rFonts w:ascii="Times New Roman" w:hAnsi="Times New Roman"/>
                <w:sz w:val="24"/>
                <w:szCs w:val="24"/>
              </w:rPr>
              <w:t>Phân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loại</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Polyme</w:t>
            </w:r>
            <w:proofErr w:type="spellEnd"/>
          </w:p>
          <w:p w14:paraId="0130CA25"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I.3. </w:t>
            </w:r>
            <w:proofErr w:type="spellStart"/>
            <w:r w:rsidRPr="00332481">
              <w:rPr>
                <w:rFonts w:ascii="Times New Roman" w:hAnsi="Times New Roman"/>
                <w:sz w:val="24"/>
                <w:szCs w:val="24"/>
              </w:rPr>
              <w:t>Phân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loại</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p>
          <w:p w14:paraId="47C79035"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I.4. </w:t>
            </w:r>
            <w:proofErr w:type="spellStart"/>
            <w:r w:rsidRPr="00332481">
              <w:rPr>
                <w:rFonts w:ascii="Times New Roman" w:hAnsi="Times New Roman"/>
                <w:sz w:val="24"/>
                <w:szCs w:val="24"/>
              </w:rPr>
              <w:t>Các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yếu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tố</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ảnh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hưởng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đến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phân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loại</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chế</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độ</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công</w:t>
            </w:r>
            <w:proofErr w:type="spellEnd"/>
          </w:p>
          <w:p w14:paraId="4DF425E2"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I.5. </w:t>
            </w:r>
            <w:proofErr w:type="spellStart"/>
            <w:r w:rsidRPr="00332481">
              <w:rPr>
                <w:rFonts w:ascii="Times New Roman" w:hAnsi="Times New Roman"/>
                <w:sz w:val="24"/>
                <w:szCs w:val="24"/>
              </w:rPr>
              <w:t>Tính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chung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của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cầu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sử</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dụng</w:t>
            </w:r>
            <w:proofErr w:type="spellEnd"/>
          </w:p>
        </w:tc>
        <w:tc>
          <w:tcPr>
            <w:tcW w:w="1232" w:type="dxa"/>
          </w:tcPr>
          <w:p w14:paraId="2A5E323C" w14:textId="27A218F5" w:rsidR="00217894" w:rsidRPr="00332481" w:rsidRDefault="0064269F" w:rsidP="00217894">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CLO1</w:t>
            </w:r>
          </w:p>
          <w:p w14:paraId="7AB9E72F" w14:textId="77777777" w:rsidR="00217894" w:rsidRPr="00332481" w:rsidRDefault="00217894" w:rsidP="00217894">
            <w:pPr>
              <w:tabs>
                <w:tab w:val="left" w:pos="270"/>
                <w:tab w:val="left" w:pos="360"/>
              </w:tabs>
              <w:spacing w:after="60" w:line="240" w:lineRule="auto"/>
              <w:rPr>
                <w:rFonts w:ascii="Times New Roman" w:hAnsi="Times New Roman"/>
                <w:b/>
                <w:bCs/>
                <w:sz w:val="24"/>
                <w:szCs w:val="24"/>
              </w:rPr>
            </w:pPr>
          </w:p>
        </w:tc>
        <w:tc>
          <w:tcPr>
            <w:tcW w:w="1199" w:type="dxa"/>
          </w:tcPr>
          <w:p w14:paraId="48E6E98A" w14:textId="1AD05DF4" w:rsidR="00217894" w:rsidRPr="00332481" w:rsidRDefault="0064269F" w:rsidP="00217894">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4</w:t>
            </w:r>
          </w:p>
        </w:tc>
        <w:tc>
          <w:tcPr>
            <w:tcW w:w="1275" w:type="dxa"/>
          </w:tcPr>
          <w:p w14:paraId="5D9A2986" w14:textId="77777777" w:rsidR="00217894" w:rsidRPr="00332481" w:rsidRDefault="00217894" w:rsidP="00217894">
            <w:pPr>
              <w:pStyle w:val="ListParagraph"/>
              <w:numPr>
                <w:ilvl w:val="0"/>
                <w:numId w:val="2"/>
              </w:numPr>
              <w:spacing w:before="60" w:after="60" w:line="276" w:lineRule="auto"/>
              <w:ind w:left="196" w:hanging="180"/>
              <w:jc w:val="both"/>
              <w:rPr>
                <w:rFonts w:ascii="Times New Roman" w:hAnsi="Times New Roman"/>
                <w:bCs/>
              </w:rPr>
            </w:pPr>
            <w:proofErr w:type="spellStart"/>
            <w:r w:rsidRPr="00332481">
              <w:rPr>
                <w:rFonts w:ascii="Times New Roman" w:hAnsi="Times New Roman"/>
                <w:bCs/>
              </w:rPr>
              <w:t>Thuyết</w:t>
            </w:r>
            <w:proofErr w:type="spellEnd"/>
            <w:r w:rsidRPr="00332481">
              <w:rPr>
                <w:rFonts w:ascii="Times New Roman" w:hAnsi="Times New Roman"/>
                <w:bCs/>
              </w:rPr>
              <w:t xml:space="preserve"> </w:t>
            </w:r>
            <w:proofErr w:type="spellStart"/>
            <w:r w:rsidRPr="00332481">
              <w:rPr>
                <w:rFonts w:ascii="Times New Roman" w:hAnsi="Times New Roman"/>
                <w:bCs/>
              </w:rPr>
              <w:t>giảng</w:t>
            </w:r>
            <w:proofErr w:type="spellEnd"/>
          </w:p>
          <w:p w14:paraId="7E37E413" w14:textId="77777777" w:rsidR="00217894" w:rsidRPr="00332481" w:rsidRDefault="00217894" w:rsidP="00217894">
            <w:pPr>
              <w:pStyle w:val="ListParagraph"/>
              <w:numPr>
                <w:ilvl w:val="0"/>
                <w:numId w:val="2"/>
              </w:numPr>
              <w:spacing w:before="60" w:after="60" w:line="276" w:lineRule="auto"/>
              <w:ind w:left="196" w:hanging="180"/>
              <w:jc w:val="both"/>
              <w:rPr>
                <w:rFonts w:ascii="Times New Roman" w:hAnsi="Times New Roman"/>
                <w:bCs/>
              </w:rPr>
            </w:pPr>
            <w:r w:rsidRPr="00332481">
              <w:rPr>
                <w:rFonts w:ascii="Times New Roman" w:hAnsi="Times New Roman"/>
                <w:bCs/>
              </w:rPr>
              <w:t xml:space="preserve">SV </w:t>
            </w:r>
            <w:proofErr w:type="spellStart"/>
            <w:r w:rsidRPr="00332481">
              <w:rPr>
                <w:rFonts w:ascii="Times New Roman" w:hAnsi="Times New Roman"/>
                <w:bCs/>
              </w:rPr>
              <w:t>thảo</w:t>
            </w:r>
            <w:proofErr w:type="spellEnd"/>
            <w:r w:rsidRPr="00332481">
              <w:rPr>
                <w:rFonts w:ascii="Times New Roman" w:hAnsi="Times New Roman"/>
                <w:bCs/>
              </w:rPr>
              <w:t xml:space="preserve"> </w:t>
            </w:r>
            <w:proofErr w:type="spellStart"/>
            <w:r w:rsidRPr="00332481">
              <w:rPr>
                <w:rFonts w:ascii="Times New Roman" w:hAnsi="Times New Roman"/>
                <w:bCs/>
              </w:rPr>
              <w:t>luận</w:t>
            </w:r>
            <w:proofErr w:type="spellEnd"/>
          </w:p>
        </w:tc>
        <w:tc>
          <w:tcPr>
            <w:tcW w:w="1134" w:type="dxa"/>
          </w:tcPr>
          <w:p w14:paraId="4135AA68" w14:textId="77777777" w:rsidR="00217894" w:rsidRPr="00332481" w:rsidRDefault="00217894" w:rsidP="00217894">
            <w:pPr>
              <w:tabs>
                <w:tab w:val="left" w:pos="270"/>
                <w:tab w:val="left" w:pos="360"/>
              </w:tabs>
              <w:spacing w:before="60" w:after="60"/>
              <w:rPr>
                <w:rFonts w:ascii="Times New Roman" w:hAnsi="Times New Roman"/>
                <w:b/>
                <w:bCs/>
                <w:sz w:val="24"/>
                <w:szCs w:val="24"/>
              </w:rPr>
            </w:pPr>
            <w:r w:rsidRPr="00332481">
              <w:rPr>
                <w:rFonts w:ascii="Times New Roman" w:hAnsi="Times New Roman"/>
                <w:bCs/>
                <w:sz w:val="24"/>
                <w:szCs w:val="24"/>
                <w:lang w:val="de-DE"/>
              </w:rPr>
              <w:t>Bài kiểm tra trên lớp</w:t>
            </w:r>
          </w:p>
        </w:tc>
      </w:tr>
      <w:tr w:rsidR="00332481" w:rsidRPr="00332481" w14:paraId="0C3DDD9D" w14:textId="77777777" w:rsidTr="00217894">
        <w:trPr>
          <w:trHeight w:val="485"/>
        </w:trPr>
        <w:tc>
          <w:tcPr>
            <w:tcW w:w="868" w:type="dxa"/>
            <w:vMerge w:val="restart"/>
          </w:tcPr>
          <w:p w14:paraId="560761E1"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2-5</w:t>
            </w:r>
          </w:p>
        </w:tc>
        <w:tc>
          <w:tcPr>
            <w:tcW w:w="3926" w:type="dxa"/>
          </w:tcPr>
          <w:p w14:paraId="7442D7B7"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r w:rsidRPr="00332481">
              <w:rPr>
                <w:rFonts w:ascii="Times New Roman" w:hAnsi="Times New Roman"/>
                <w:b/>
                <w:bCs/>
                <w:i/>
                <w:sz w:val="24"/>
                <w:szCs w:val="24"/>
                <w:lang w:val="de-DE"/>
              </w:rPr>
              <w:t xml:space="preserve">Chương 2: </w:t>
            </w:r>
            <w:proofErr w:type="spellStart"/>
            <w:r w:rsidRPr="00332481">
              <w:rPr>
                <w:rFonts w:ascii="Times New Roman" w:hAnsi="Times New Roman"/>
                <w:b/>
                <w:sz w:val="24"/>
                <w:szCs w:val="24"/>
              </w:rPr>
              <w:t>Vật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liệu</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chất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dẻo</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tính</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chất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và</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ứng</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dụng</w:t>
            </w:r>
            <w:proofErr w:type="spellEnd"/>
          </w:p>
        </w:tc>
        <w:tc>
          <w:tcPr>
            <w:tcW w:w="1232" w:type="dxa"/>
          </w:tcPr>
          <w:p w14:paraId="435A85A9"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199" w:type="dxa"/>
          </w:tcPr>
          <w:p w14:paraId="02C679BE"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275" w:type="dxa"/>
          </w:tcPr>
          <w:p w14:paraId="13391D3B" w14:textId="77777777" w:rsidR="00217894" w:rsidRPr="00332481" w:rsidRDefault="00217894" w:rsidP="00217894">
            <w:pPr>
              <w:tabs>
                <w:tab w:val="left" w:pos="270"/>
                <w:tab w:val="left" w:pos="360"/>
              </w:tabs>
              <w:spacing w:before="60" w:after="60"/>
              <w:jc w:val="both"/>
              <w:rPr>
                <w:rFonts w:ascii="Times New Roman" w:hAnsi="Times New Roman"/>
                <w:b/>
                <w:bCs/>
                <w:sz w:val="24"/>
                <w:szCs w:val="24"/>
              </w:rPr>
            </w:pPr>
          </w:p>
        </w:tc>
        <w:tc>
          <w:tcPr>
            <w:tcW w:w="1134" w:type="dxa"/>
          </w:tcPr>
          <w:p w14:paraId="1123248D" w14:textId="77777777" w:rsidR="00217894" w:rsidRPr="00332481" w:rsidRDefault="00217894" w:rsidP="00217894">
            <w:pPr>
              <w:tabs>
                <w:tab w:val="left" w:pos="270"/>
                <w:tab w:val="left" w:pos="360"/>
              </w:tabs>
              <w:spacing w:before="60" w:after="60"/>
              <w:jc w:val="both"/>
              <w:rPr>
                <w:rFonts w:ascii="Times New Roman" w:hAnsi="Times New Roman"/>
                <w:b/>
                <w:bCs/>
                <w:sz w:val="24"/>
                <w:szCs w:val="24"/>
              </w:rPr>
            </w:pPr>
          </w:p>
        </w:tc>
      </w:tr>
      <w:tr w:rsidR="00332481" w:rsidRPr="00332481" w14:paraId="0E41F659" w14:textId="77777777" w:rsidTr="00217894">
        <w:tc>
          <w:tcPr>
            <w:tcW w:w="868" w:type="dxa"/>
            <w:vMerge/>
          </w:tcPr>
          <w:p w14:paraId="3C6B7FD7"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3926" w:type="dxa"/>
          </w:tcPr>
          <w:p w14:paraId="0314309A"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roofErr w:type="spellStart"/>
            <w:r w:rsidRPr="00332481">
              <w:rPr>
                <w:rFonts w:ascii="Times New Roman" w:hAnsi="Times New Roman"/>
                <w:b/>
                <w:bCs/>
                <w:sz w:val="24"/>
                <w:szCs w:val="24"/>
              </w:rPr>
              <w:t>Nội</w:t>
            </w:r>
            <w:proofErr w:type="spellEnd"/>
            <w:r w:rsidRPr="00332481">
              <w:rPr>
                <w:rFonts w:ascii="Times New Roman" w:hAnsi="Times New Roman"/>
                <w:b/>
                <w:bCs/>
                <w:sz w:val="24"/>
                <w:szCs w:val="24"/>
              </w:rPr>
              <w:t xml:space="preserve"> dung </w:t>
            </w:r>
            <w:proofErr w:type="spellStart"/>
            <w:r w:rsidRPr="00332481">
              <w:rPr>
                <w:rFonts w:ascii="Times New Roman" w:hAnsi="Times New Roman"/>
                <w:b/>
                <w:bCs/>
                <w:sz w:val="24"/>
                <w:szCs w:val="24"/>
              </w:rPr>
              <w:t>giảng</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dạy</w:t>
            </w:r>
            <w:proofErr w:type="spellEnd"/>
          </w:p>
          <w:p w14:paraId="38994116"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II.1.1. </w:t>
            </w:r>
            <w:proofErr w:type="spellStart"/>
            <w:r w:rsidRPr="00332481">
              <w:rPr>
                <w:rFonts w:ascii="Times New Roman" w:hAnsi="Times New Roman"/>
                <w:sz w:val="24"/>
                <w:szCs w:val="24"/>
              </w:rPr>
              <w:t>Polyetylen</w:t>
            </w:r>
            <w:proofErr w:type="spellEnd"/>
            <w:r w:rsidRPr="00332481">
              <w:rPr>
                <w:rFonts w:ascii="Times New Roman" w:hAnsi="Times New Roman"/>
                <w:sz w:val="24"/>
                <w:szCs w:val="24"/>
              </w:rPr>
              <w:t xml:space="preserve"> (PE)</w:t>
            </w:r>
          </w:p>
          <w:p w14:paraId="6A62CB39"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II.1.2. </w:t>
            </w:r>
            <w:proofErr w:type="spellStart"/>
            <w:r w:rsidRPr="00332481">
              <w:rPr>
                <w:rFonts w:ascii="Times New Roman" w:hAnsi="Times New Roman"/>
                <w:sz w:val="24"/>
                <w:szCs w:val="24"/>
              </w:rPr>
              <w:t>Polypropylen</w:t>
            </w:r>
            <w:proofErr w:type="spellEnd"/>
            <w:r w:rsidRPr="00332481">
              <w:rPr>
                <w:rFonts w:ascii="Times New Roman" w:hAnsi="Times New Roman"/>
                <w:sz w:val="24"/>
                <w:szCs w:val="24"/>
              </w:rPr>
              <w:t xml:space="preserve"> (PP)</w:t>
            </w:r>
          </w:p>
          <w:p w14:paraId="0F62932B"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II.1.4. </w:t>
            </w:r>
            <w:proofErr w:type="spellStart"/>
            <w:r w:rsidRPr="00332481">
              <w:rPr>
                <w:rFonts w:ascii="Times New Roman" w:hAnsi="Times New Roman"/>
                <w:sz w:val="24"/>
                <w:szCs w:val="24"/>
              </w:rPr>
              <w:t>Polybutylen</w:t>
            </w:r>
            <w:proofErr w:type="spellEnd"/>
            <w:r w:rsidRPr="00332481">
              <w:rPr>
                <w:rFonts w:ascii="Times New Roman" w:hAnsi="Times New Roman"/>
                <w:sz w:val="24"/>
                <w:szCs w:val="24"/>
              </w:rPr>
              <w:t xml:space="preserve"> (PB)</w:t>
            </w:r>
          </w:p>
          <w:p w14:paraId="53B484E7"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II.1.5. </w:t>
            </w:r>
            <w:proofErr w:type="spellStart"/>
            <w:r w:rsidRPr="00332481">
              <w:rPr>
                <w:rFonts w:ascii="Times New Roman" w:hAnsi="Times New Roman"/>
                <w:sz w:val="24"/>
                <w:szCs w:val="24"/>
              </w:rPr>
              <w:t>Polyizobutylen</w:t>
            </w:r>
            <w:proofErr w:type="spellEnd"/>
            <w:r w:rsidRPr="00332481">
              <w:rPr>
                <w:rFonts w:ascii="Times New Roman" w:hAnsi="Times New Roman"/>
                <w:sz w:val="24"/>
                <w:szCs w:val="24"/>
              </w:rPr>
              <w:t xml:space="preserve"> (PIB)</w:t>
            </w:r>
          </w:p>
          <w:p w14:paraId="4F5B792B"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II.1.6. </w:t>
            </w:r>
            <w:proofErr w:type="spellStart"/>
            <w:r w:rsidRPr="00332481">
              <w:rPr>
                <w:rFonts w:ascii="Times New Roman" w:hAnsi="Times New Roman"/>
                <w:sz w:val="24"/>
                <w:szCs w:val="24"/>
              </w:rPr>
              <w:t>Polystyren</w:t>
            </w:r>
            <w:proofErr w:type="spellEnd"/>
            <w:r w:rsidRPr="00332481">
              <w:rPr>
                <w:rFonts w:ascii="Times New Roman" w:hAnsi="Times New Roman"/>
                <w:sz w:val="24"/>
                <w:szCs w:val="24"/>
              </w:rPr>
              <w:t xml:space="preserve"> (PS)</w:t>
            </w:r>
          </w:p>
          <w:p w14:paraId="03444C01"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II.1.7. </w:t>
            </w:r>
            <w:proofErr w:type="spellStart"/>
            <w:r w:rsidRPr="00332481">
              <w:rPr>
                <w:rFonts w:ascii="Times New Roman" w:hAnsi="Times New Roman"/>
                <w:sz w:val="24"/>
                <w:szCs w:val="24"/>
              </w:rPr>
              <w:t>Các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đồng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trùng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hợp</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của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styren</w:t>
            </w:r>
            <w:proofErr w:type="spellEnd"/>
          </w:p>
          <w:p w14:paraId="6E246C9F"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II.1.8. Polyvinyl </w:t>
            </w:r>
            <w:proofErr w:type="spellStart"/>
            <w:r w:rsidRPr="00332481">
              <w:rPr>
                <w:rFonts w:ascii="Times New Roman" w:hAnsi="Times New Roman"/>
                <w:sz w:val="24"/>
                <w:szCs w:val="24"/>
              </w:rPr>
              <w:t>clorua</w:t>
            </w:r>
            <w:proofErr w:type="spellEnd"/>
            <w:r w:rsidRPr="00332481">
              <w:rPr>
                <w:rFonts w:ascii="Times New Roman" w:hAnsi="Times New Roman"/>
                <w:sz w:val="24"/>
                <w:szCs w:val="24"/>
              </w:rPr>
              <w:t xml:space="preserve"> (PVC)</w:t>
            </w:r>
          </w:p>
          <w:p w14:paraId="0667FAB1"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II.1.9. </w:t>
            </w:r>
            <w:proofErr w:type="spellStart"/>
            <w:r w:rsidRPr="00332481">
              <w:rPr>
                <w:rFonts w:ascii="Times New Roman" w:hAnsi="Times New Roman"/>
                <w:sz w:val="24"/>
                <w:szCs w:val="24"/>
              </w:rPr>
              <w:t>Polymetylmetacrylat</w:t>
            </w:r>
            <w:proofErr w:type="spellEnd"/>
            <w:r w:rsidRPr="00332481">
              <w:rPr>
                <w:rFonts w:ascii="Times New Roman" w:hAnsi="Times New Roman"/>
                <w:sz w:val="24"/>
                <w:szCs w:val="24"/>
              </w:rPr>
              <w:t xml:space="preserve"> (PMMA)</w:t>
            </w:r>
          </w:p>
          <w:p w14:paraId="5E090422"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II.1.10. </w:t>
            </w:r>
            <w:proofErr w:type="spellStart"/>
            <w:r w:rsidRPr="00332481">
              <w:rPr>
                <w:rFonts w:ascii="Times New Roman" w:hAnsi="Times New Roman"/>
                <w:sz w:val="24"/>
                <w:szCs w:val="24"/>
              </w:rPr>
              <w:t>Polyuretan</w:t>
            </w:r>
            <w:proofErr w:type="spellEnd"/>
            <w:r w:rsidRPr="00332481">
              <w:rPr>
                <w:rFonts w:ascii="Times New Roman" w:hAnsi="Times New Roman"/>
                <w:sz w:val="24"/>
                <w:szCs w:val="24"/>
              </w:rPr>
              <w:t xml:space="preserve"> (PUR)</w:t>
            </w:r>
          </w:p>
          <w:p w14:paraId="1AF07029"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II.1.11. </w:t>
            </w:r>
            <w:proofErr w:type="spellStart"/>
            <w:r w:rsidRPr="00332481">
              <w:rPr>
                <w:rFonts w:ascii="Times New Roman" w:hAnsi="Times New Roman"/>
                <w:sz w:val="24"/>
                <w:szCs w:val="24"/>
                <w:lang w:val="fr-FR"/>
              </w:rPr>
              <w:t>Polyvinyl</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axetat</w:t>
            </w:r>
            <w:proofErr w:type="spellEnd"/>
            <w:r w:rsidRPr="00332481">
              <w:rPr>
                <w:rFonts w:ascii="Times New Roman" w:hAnsi="Times New Roman"/>
                <w:sz w:val="24"/>
                <w:szCs w:val="24"/>
                <w:lang w:val="fr-FR"/>
              </w:rPr>
              <w:t xml:space="preserve"> (PVAC)</w:t>
            </w:r>
          </w:p>
          <w:p w14:paraId="150B8646"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II.1.12. </w:t>
            </w:r>
            <w:proofErr w:type="spellStart"/>
            <w:r w:rsidRPr="00332481">
              <w:rPr>
                <w:rFonts w:ascii="Times New Roman" w:hAnsi="Times New Roman"/>
                <w:sz w:val="24"/>
                <w:szCs w:val="24"/>
                <w:lang w:val="fr-FR"/>
              </w:rPr>
              <w:t>Họ</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xenluloza</w:t>
            </w:r>
            <w:proofErr w:type="spellEnd"/>
          </w:p>
          <w:p w14:paraId="762AF9CD"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 </w:t>
            </w:r>
            <w:proofErr w:type="spellStart"/>
            <w:r w:rsidRPr="00332481">
              <w:rPr>
                <w:rFonts w:ascii="Times New Roman" w:hAnsi="Times New Roman"/>
                <w:sz w:val="24"/>
                <w:szCs w:val="24"/>
                <w:lang w:val="fr-FR"/>
              </w:rPr>
              <w:t>Nhựa</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dẻo</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kỹ</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thuật</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và</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đặc</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biệt</w:t>
            </w:r>
            <w:proofErr w:type="spellEnd"/>
          </w:p>
          <w:p w14:paraId="3FE557DA"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II.2.2. </w:t>
            </w:r>
            <w:proofErr w:type="spellStart"/>
            <w:r w:rsidRPr="00332481">
              <w:rPr>
                <w:rFonts w:ascii="Times New Roman" w:hAnsi="Times New Roman"/>
                <w:sz w:val="24"/>
                <w:szCs w:val="24"/>
                <w:lang w:val="fr-FR"/>
              </w:rPr>
              <w:t>Chất</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dẻo</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flo</w:t>
            </w:r>
            <w:proofErr w:type="spellEnd"/>
          </w:p>
          <w:p w14:paraId="5C682ECB"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II.2.3. </w:t>
            </w:r>
            <w:proofErr w:type="spellStart"/>
            <w:r w:rsidRPr="00332481">
              <w:rPr>
                <w:rFonts w:ascii="Times New Roman" w:hAnsi="Times New Roman"/>
                <w:sz w:val="24"/>
                <w:szCs w:val="24"/>
                <w:lang w:val="fr-FR"/>
              </w:rPr>
              <w:t>Polymit</w:t>
            </w:r>
            <w:proofErr w:type="spellEnd"/>
            <w:r w:rsidRPr="00332481">
              <w:rPr>
                <w:rFonts w:ascii="Times New Roman" w:hAnsi="Times New Roman"/>
                <w:sz w:val="24"/>
                <w:szCs w:val="24"/>
                <w:lang w:val="fr-FR"/>
              </w:rPr>
              <w:t xml:space="preserve"> (PA)</w:t>
            </w:r>
          </w:p>
          <w:p w14:paraId="23D81177"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II.2.4. </w:t>
            </w:r>
            <w:proofErr w:type="spellStart"/>
            <w:r w:rsidRPr="00332481">
              <w:rPr>
                <w:rFonts w:ascii="Times New Roman" w:hAnsi="Times New Roman"/>
                <w:sz w:val="24"/>
                <w:szCs w:val="24"/>
                <w:lang w:val="fr-FR"/>
              </w:rPr>
              <w:t>Polyamit</w:t>
            </w:r>
            <w:proofErr w:type="spellEnd"/>
            <w:r w:rsidRPr="00332481">
              <w:rPr>
                <w:rFonts w:ascii="Times New Roman" w:hAnsi="Times New Roman"/>
                <w:sz w:val="24"/>
                <w:szCs w:val="24"/>
                <w:lang w:val="fr-FR"/>
              </w:rPr>
              <w:t xml:space="preserve"> – </w:t>
            </w:r>
            <w:proofErr w:type="spellStart"/>
            <w:r w:rsidRPr="00332481">
              <w:rPr>
                <w:rFonts w:ascii="Times New Roman" w:hAnsi="Times New Roman"/>
                <w:sz w:val="24"/>
                <w:szCs w:val="24"/>
                <w:lang w:val="fr-FR"/>
              </w:rPr>
              <w:t>imit</w:t>
            </w:r>
            <w:proofErr w:type="spellEnd"/>
            <w:r w:rsidRPr="00332481">
              <w:rPr>
                <w:rFonts w:ascii="Times New Roman" w:hAnsi="Times New Roman"/>
                <w:sz w:val="24"/>
                <w:szCs w:val="24"/>
                <w:lang w:val="fr-FR"/>
              </w:rPr>
              <w:t xml:space="preserve"> (PAI)</w:t>
            </w:r>
          </w:p>
          <w:p w14:paraId="5A619BB8"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II.2.6. </w:t>
            </w:r>
            <w:proofErr w:type="spellStart"/>
            <w:r w:rsidRPr="00332481">
              <w:rPr>
                <w:rFonts w:ascii="Times New Roman" w:hAnsi="Times New Roman"/>
                <w:sz w:val="24"/>
                <w:szCs w:val="24"/>
                <w:lang w:val="fr-FR"/>
              </w:rPr>
              <w:t>Polycacbonat</w:t>
            </w:r>
            <w:proofErr w:type="spellEnd"/>
            <w:r w:rsidRPr="00332481">
              <w:rPr>
                <w:rFonts w:ascii="Times New Roman" w:hAnsi="Times New Roman"/>
                <w:sz w:val="24"/>
                <w:szCs w:val="24"/>
                <w:lang w:val="fr-FR"/>
              </w:rPr>
              <w:t xml:space="preserve"> (PC)</w:t>
            </w:r>
          </w:p>
          <w:p w14:paraId="6D9FD0BC" w14:textId="77777777" w:rsidR="00217894" w:rsidRPr="00332481" w:rsidRDefault="00217894" w:rsidP="00217894">
            <w:pPr>
              <w:spacing w:after="60" w:line="240" w:lineRule="auto"/>
              <w:rPr>
                <w:rFonts w:ascii="Times New Roman" w:hAnsi="Times New Roman"/>
                <w:sz w:val="24"/>
                <w:szCs w:val="24"/>
                <w:lang w:val="fr-FR"/>
              </w:rPr>
            </w:pPr>
            <w:r w:rsidRPr="00332481">
              <w:rPr>
                <w:rFonts w:ascii="Times New Roman" w:hAnsi="Times New Roman"/>
                <w:sz w:val="24"/>
                <w:szCs w:val="24"/>
                <w:lang w:val="fr-FR"/>
              </w:rPr>
              <w:t xml:space="preserve">II.2.7. </w:t>
            </w:r>
            <w:proofErr w:type="spellStart"/>
            <w:r w:rsidRPr="00332481">
              <w:rPr>
                <w:rFonts w:ascii="Times New Roman" w:hAnsi="Times New Roman"/>
                <w:sz w:val="24"/>
                <w:szCs w:val="24"/>
                <w:lang w:val="fr-FR"/>
              </w:rPr>
              <w:t>Polyeste</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nhựa</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nhiệt</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dẻo</w:t>
            </w:r>
            <w:proofErr w:type="spellEnd"/>
          </w:p>
          <w:p w14:paraId="2717B5E8" w14:textId="66F26AA5" w:rsidR="00217894" w:rsidRPr="00332481" w:rsidRDefault="00217894" w:rsidP="00217894">
            <w:pPr>
              <w:spacing w:after="60" w:line="240" w:lineRule="auto"/>
              <w:rPr>
                <w:rFonts w:ascii="Times New Roman" w:hAnsi="Times New Roman"/>
                <w:sz w:val="24"/>
                <w:szCs w:val="24"/>
                <w:lang w:val="fr-FR"/>
              </w:rPr>
            </w:pPr>
            <w:proofErr w:type="spellStart"/>
            <w:r w:rsidRPr="00332481">
              <w:rPr>
                <w:rFonts w:ascii="Times New Roman" w:hAnsi="Times New Roman"/>
                <w:sz w:val="24"/>
                <w:szCs w:val="24"/>
                <w:lang w:val="fr-FR"/>
              </w:rPr>
              <w:t>Polyetylen</w:t>
            </w:r>
            <w:proofErr w:type="spellEnd"/>
            <w:r w:rsidRPr="00332481">
              <w:rPr>
                <w:rFonts w:ascii="Times New Roman" w:hAnsi="Times New Roman"/>
                <w:sz w:val="24"/>
                <w:szCs w:val="24"/>
                <w:lang w:val="fr-FR"/>
              </w:rPr>
              <w:t xml:space="preserve"> </w:t>
            </w:r>
            <w:proofErr w:type="spellStart"/>
            <w:r w:rsidRPr="00332481">
              <w:rPr>
                <w:rFonts w:ascii="Times New Roman" w:hAnsi="Times New Roman"/>
                <w:sz w:val="24"/>
                <w:szCs w:val="24"/>
                <w:lang w:val="fr-FR"/>
              </w:rPr>
              <w:t>terephtalat</w:t>
            </w:r>
            <w:proofErr w:type="spellEnd"/>
            <w:r w:rsidRPr="00332481">
              <w:rPr>
                <w:rFonts w:ascii="Times New Roman" w:hAnsi="Times New Roman"/>
                <w:sz w:val="24"/>
                <w:szCs w:val="24"/>
                <w:lang w:val="fr-FR"/>
              </w:rPr>
              <w:t xml:space="preserve"> (PET)</w:t>
            </w:r>
          </w:p>
          <w:p w14:paraId="53AA57A0" w14:textId="77777777" w:rsidR="00217894" w:rsidRPr="00332481" w:rsidRDefault="00217894" w:rsidP="00113160">
            <w:pPr>
              <w:spacing w:after="60" w:line="240" w:lineRule="auto"/>
              <w:rPr>
                <w:rFonts w:ascii="Times New Roman" w:hAnsi="Times New Roman"/>
                <w:sz w:val="24"/>
                <w:szCs w:val="24"/>
              </w:rPr>
            </w:pPr>
            <w:proofErr w:type="spellStart"/>
            <w:r w:rsidRPr="00332481">
              <w:rPr>
                <w:rFonts w:ascii="Times New Roman" w:hAnsi="Times New Roman"/>
                <w:sz w:val="24"/>
                <w:szCs w:val="24"/>
              </w:rPr>
              <w:t>Polybutylen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terephtalat</w:t>
            </w:r>
            <w:proofErr w:type="spellEnd"/>
            <w:r w:rsidRPr="00332481">
              <w:rPr>
                <w:rFonts w:ascii="Times New Roman" w:hAnsi="Times New Roman"/>
                <w:sz w:val="24"/>
                <w:szCs w:val="24"/>
              </w:rPr>
              <w:t xml:space="preserve"> (PBT)</w:t>
            </w:r>
          </w:p>
          <w:p w14:paraId="7EA4FFA3"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II.3.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đàn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hồi</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nhựa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nhiệt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r w:rsidRPr="00332481">
              <w:rPr>
                <w:rFonts w:ascii="Times New Roman" w:hAnsi="Times New Roman"/>
                <w:sz w:val="24"/>
                <w:szCs w:val="24"/>
              </w:rPr>
              <w:t xml:space="preserve"> (TPEs)</w:t>
            </w:r>
          </w:p>
          <w:p w14:paraId="03824F5A"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II.5 </w:t>
            </w:r>
            <w:proofErr w:type="spellStart"/>
            <w:r w:rsidRPr="00332481">
              <w:rPr>
                <w:rFonts w:ascii="Times New Roman" w:hAnsi="Times New Roman"/>
                <w:sz w:val="24"/>
                <w:szCs w:val="24"/>
              </w:rPr>
              <w:t>Nhựa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nhiệt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rắn</w:t>
            </w:r>
            <w:proofErr w:type="spellEnd"/>
          </w:p>
          <w:p w14:paraId="392AD6CF"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II.5.1. </w:t>
            </w:r>
            <w:proofErr w:type="spellStart"/>
            <w:r w:rsidRPr="00332481">
              <w:rPr>
                <w:rFonts w:ascii="Times New Roman" w:hAnsi="Times New Roman"/>
                <w:sz w:val="24"/>
                <w:szCs w:val="24"/>
              </w:rPr>
              <w:t>Họ</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nhựa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alkyt</w:t>
            </w:r>
            <w:proofErr w:type="spellEnd"/>
          </w:p>
          <w:p w14:paraId="22925A01" w14:textId="77777777" w:rsidR="00217894" w:rsidRPr="00332481" w:rsidRDefault="00217894" w:rsidP="00217894">
            <w:pPr>
              <w:spacing w:after="60" w:line="240" w:lineRule="auto"/>
              <w:rPr>
                <w:rFonts w:ascii="Times New Roman" w:hAnsi="Times New Roman"/>
                <w:sz w:val="24"/>
                <w:szCs w:val="24"/>
              </w:rPr>
            </w:pPr>
            <w:r w:rsidRPr="00332481">
              <w:rPr>
                <w:rFonts w:ascii="Times New Roman" w:hAnsi="Times New Roman"/>
                <w:sz w:val="24"/>
                <w:szCs w:val="24"/>
              </w:rPr>
              <w:t xml:space="preserve">II.5.4. </w:t>
            </w:r>
            <w:proofErr w:type="spellStart"/>
            <w:r w:rsidRPr="00332481">
              <w:rPr>
                <w:rFonts w:ascii="Times New Roman" w:hAnsi="Times New Roman"/>
                <w:sz w:val="24"/>
                <w:szCs w:val="24"/>
              </w:rPr>
              <w:t>Nhựa</w:t>
            </w:r>
            <w:proofErr w:type="spellEnd"/>
            <w:r w:rsidRPr="00332481">
              <w:rPr>
                <w:rFonts w:ascii="Times New Roman" w:hAnsi="Times New Roman"/>
                <w:sz w:val="24"/>
                <w:szCs w:val="24"/>
              </w:rPr>
              <w:t xml:space="preserve"> epoxy (EP)</w:t>
            </w:r>
          </w:p>
          <w:p w14:paraId="5B131E0E" w14:textId="637AFA49" w:rsidR="00217894" w:rsidRPr="00332481" w:rsidRDefault="00217894" w:rsidP="00113160">
            <w:pPr>
              <w:spacing w:after="60" w:line="240" w:lineRule="auto"/>
              <w:rPr>
                <w:rFonts w:ascii="Times New Roman" w:hAnsi="Times New Roman"/>
                <w:sz w:val="24"/>
                <w:szCs w:val="24"/>
              </w:rPr>
            </w:pPr>
            <w:r w:rsidRPr="00332481">
              <w:rPr>
                <w:rFonts w:ascii="Times New Roman" w:hAnsi="Times New Roman"/>
                <w:sz w:val="24"/>
                <w:szCs w:val="24"/>
              </w:rPr>
              <w:t xml:space="preserve">II.5.5. </w:t>
            </w:r>
            <w:proofErr w:type="spellStart"/>
            <w:r w:rsidRPr="00332481">
              <w:rPr>
                <w:rFonts w:ascii="Times New Roman" w:hAnsi="Times New Roman"/>
                <w:sz w:val="24"/>
                <w:szCs w:val="24"/>
              </w:rPr>
              <w:t>Polyeste</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không</w:t>
            </w:r>
            <w:proofErr w:type="spellEnd"/>
            <w:r w:rsidRPr="00332481">
              <w:rPr>
                <w:rFonts w:ascii="Times New Roman" w:hAnsi="Times New Roman"/>
                <w:sz w:val="24"/>
                <w:szCs w:val="24"/>
              </w:rPr>
              <w:t xml:space="preserve"> no (UP)</w:t>
            </w:r>
          </w:p>
        </w:tc>
        <w:tc>
          <w:tcPr>
            <w:tcW w:w="1232" w:type="dxa"/>
          </w:tcPr>
          <w:p w14:paraId="0774EFB5" w14:textId="75DD3F44" w:rsidR="00217894" w:rsidRPr="00332481" w:rsidRDefault="0064269F" w:rsidP="00217894">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CLO1</w:t>
            </w:r>
          </w:p>
          <w:p w14:paraId="2C1CA675" w14:textId="603C92B2" w:rsidR="00217894" w:rsidRPr="00332481" w:rsidRDefault="0064269F" w:rsidP="00217894">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CLO2</w:t>
            </w:r>
          </w:p>
        </w:tc>
        <w:tc>
          <w:tcPr>
            <w:tcW w:w="1199" w:type="dxa"/>
          </w:tcPr>
          <w:p w14:paraId="622A96B7" w14:textId="38C47FD6" w:rsidR="00217894" w:rsidRPr="00332481" w:rsidRDefault="0064269F" w:rsidP="00217894">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4</w:t>
            </w:r>
          </w:p>
        </w:tc>
        <w:tc>
          <w:tcPr>
            <w:tcW w:w="1275" w:type="dxa"/>
          </w:tcPr>
          <w:p w14:paraId="16E4DDDF" w14:textId="77777777" w:rsidR="00217894" w:rsidRPr="00332481" w:rsidRDefault="00217894" w:rsidP="00217894">
            <w:pPr>
              <w:pStyle w:val="ListParagraph"/>
              <w:numPr>
                <w:ilvl w:val="0"/>
                <w:numId w:val="2"/>
              </w:numPr>
              <w:spacing w:before="60" w:after="60" w:line="276" w:lineRule="auto"/>
              <w:ind w:left="196" w:hanging="180"/>
              <w:jc w:val="both"/>
              <w:rPr>
                <w:rFonts w:ascii="Times New Roman" w:hAnsi="Times New Roman"/>
                <w:bCs/>
              </w:rPr>
            </w:pPr>
            <w:proofErr w:type="spellStart"/>
            <w:r w:rsidRPr="00332481">
              <w:rPr>
                <w:rFonts w:ascii="Times New Roman" w:hAnsi="Times New Roman"/>
                <w:bCs/>
              </w:rPr>
              <w:t>Thuyết</w:t>
            </w:r>
            <w:proofErr w:type="spellEnd"/>
            <w:r w:rsidRPr="00332481">
              <w:rPr>
                <w:rFonts w:ascii="Times New Roman" w:hAnsi="Times New Roman"/>
                <w:bCs/>
              </w:rPr>
              <w:t xml:space="preserve"> </w:t>
            </w:r>
            <w:proofErr w:type="spellStart"/>
            <w:r w:rsidRPr="00332481">
              <w:rPr>
                <w:rFonts w:ascii="Times New Roman" w:hAnsi="Times New Roman"/>
                <w:bCs/>
              </w:rPr>
              <w:t>giảng</w:t>
            </w:r>
            <w:proofErr w:type="spellEnd"/>
          </w:p>
          <w:p w14:paraId="6520835C" w14:textId="77777777" w:rsidR="00217894" w:rsidRPr="00332481" w:rsidRDefault="00217894" w:rsidP="00217894">
            <w:pPr>
              <w:pStyle w:val="ListParagraph"/>
              <w:numPr>
                <w:ilvl w:val="0"/>
                <w:numId w:val="2"/>
              </w:numPr>
              <w:spacing w:before="60" w:after="60" w:line="276" w:lineRule="auto"/>
              <w:ind w:left="196" w:hanging="180"/>
              <w:jc w:val="both"/>
              <w:rPr>
                <w:rFonts w:ascii="Times New Roman" w:hAnsi="Times New Roman"/>
                <w:bCs/>
              </w:rPr>
            </w:pPr>
            <w:r w:rsidRPr="00332481">
              <w:rPr>
                <w:rFonts w:ascii="Times New Roman" w:hAnsi="Times New Roman"/>
                <w:bCs/>
              </w:rPr>
              <w:t xml:space="preserve">SV </w:t>
            </w:r>
            <w:proofErr w:type="spellStart"/>
            <w:r w:rsidRPr="00332481">
              <w:rPr>
                <w:rFonts w:ascii="Times New Roman" w:hAnsi="Times New Roman"/>
                <w:bCs/>
              </w:rPr>
              <w:t>thảo</w:t>
            </w:r>
            <w:proofErr w:type="spellEnd"/>
            <w:r w:rsidRPr="00332481">
              <w:rPr>
                <w:rFonts w:ascii="Times New Roman" w:hAnsi="Times New Roman"/>
                <w:bCs/>
              </w:rPr>
              <w:t xml:space="preserve"> </w:t>
            </w:r>
            <w:proofErr w:type="spellStart"/>
            <w:r w:rsidRPr="00332481">
              <w:rPr>
                <w:rFonts w:ascii="Times New Roman" w:hAnsi="Times New Roman"/>
                <w:bCs/>
              </w:rPr>
              <w:t>luận</w:t>
            </w:r>
            <w:proofErr w:type="spellEnd"/>
          </w:p>
        </w:tc>
        <w:tc>
          <w:tcPr>
            <w:tcW w:w="1134" w:type="dxa"/>
          </w:tcPr>
          <w:p w14:paraId="2B5C47F9" w14:textId="77777777" w:rsidR="00217894" w:rsidRPr="00332481" w:rsidRDefault="00217894" w:rsidP="00217894">
            <w:pPr>
              <w:tabs>
                <w:tab w:val="left" w:pos="270"/>
                <w:tab w:val="left" w:pos="360"/>
              </w:tabs>
              <w:spacing w:before="60" w:after="60"/>
              <w:rPr>
                <w:rFonts w:ascii="Times New Roman" w:hAnsi="Times New Roman"/>
                <w:b/>
                <w:bCs/>
                <w:sz w:val="24"/>
                <w:szCs w:val="24"/>
              </w:rPr>
            </w:pPr>
            <w:r w:rsidRPr="00332481">
              <w:rPr>
                <w:rFonts w:ascii="Times New Roman" w:hAnsi="Times New Roman"/>
                <w:bCs/>
                <w:sz w:val="24"/>
                <w:szCs w:val="24"/>
                <w:lang w:val="de-DE"/>
              </w:rPr>
              <w:t>Bài kiểm tra trên lớp</w:t>
            </w:r>
          </w:p>
        </w:tc>
      </w:tr>
      <w:tr w:rsidR="00332481" w:rsidRPr="00332481" w14:paraId="72C3394B" w14:textId="77777777" w:rsidTr="00217894">
        <w:trPr>
          <w:trHeight w:val="485"/>
        </w:trPr>
        <w:tc>
          <w:tcPr>
            <w:tcW w:w="868" w:type="dxa"/>
            <w:vMerge w:val="restart"/>
          </w:tcPr>
          <w:p w14:paraId="13947479"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
          <w:p w14:paraId="41450C04"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
          <w:p w14:paraId="10EAC8ED"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p>
          <w:p w14:paraId="1A2AECEA" w14:textId="77777777" w:rsidR="00217894" w:rsidRPr="00332481" w:rsidRDefault="00217894" w:rsidP="00217894">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6-7</w:t>
            </w:r>
          </w:p>
        </w:tc>
        <w:tc>
          <w:tcPr>
            <w:tcW w:w="3926" w:type="dxa"/>
          </w:tcPr>
          <w:p w14:paraId="7BCF850D"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lang w:val="vi-VN"/>
              </w:rPr>
            </w:pPr>
            <w:proofErr w:type="spellStart"/>
            <w:r w:rsidRPr="00332481">
              <w:rPr>
                <w:rFonts w:ascii="Times New Roman" w:hAnsi="Times New Roman"/>
                <w:b/>
                <w:bCs/>
                <w:sz w:val="24"/>
                <w:szCs w:val="24"/>
              </w:rPr>
              <w:lastRenderedPageBreak/>
              <w:t>Chương</w:t>
            </w:r>
            <w:proofErr w:type="spellEnd"/>
            <w:r w:rsidRPr="00332481">
              <w:rPr>
                <w:rFonts w:ascii="Times New Roman" w:hAnsi="Times New Roman"/>
                <w:b/>
                <w:bCs/>
                <w:sz w:val="24"/>
                <w:szCs w:val="24"/>
              </w:rPr>
              <w:t xml:space="preserve"> </w:t>
            </w:r>
            <w:r w:rsidRPr="00332481">
              <w:rPr>
                <w:rFonts w:ascii="Times New Roman" w:hAnsi="Times New Roman"/>
                <w:b/>
                <w:bCs/>
                <w:sz w:val="24"/>
                <w:szCs w:val="24"/>
                <w:lang w:val="vi-VN"/>
              </w:rPr>
              <w:t>3</w:t>
            </w:r>
            <w:r w:rsidRPr="00332481">
              <w:rPr>
                <w:rFonts w:ascii="Times New Roman" w:hAnsi="Times New Roman"/>
                <w:b/>
                <w:bCs/>
                <w:sz w:val="24"/>
                <w:szCs w:val="24"/>
              </w:rPr>
              <w:t xml:space="preserve">: </w:t>
            </w:r>
            <w:proofErr w:type="spellStart"/>
            <w:r w:rsidRPr="00332481">
              <w:rPr>
                <w:rFonts w:ascii="Times New Roman" w:hAnsi="Times New Roman"/>
                <w:sz w:val="24"/>
                <w:szCs w:val="24"/>
              </w:rPr>
              <w:t>Các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phụ</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p>
        </w:tc>
        <w:tc>
          <w:tcPr>
            <w:tcW w:w="1232" w:type="dxa"/>
          </w:tcPr>
          <w:p w14:paraId="63303ED4"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199" w:type="dxa"/>
          </w:tcPr>
          <w:p w14:paraId="4CE735A3" w14:textId="77777777" w:rsidR="00217894" w:rsidRPr="00332481" w:rsidRDefault="00217894" w:rsidP="00217894">
            <w:pPr>
              <w:tabs>
                <w:tab w:val="left" w:pos="270"/>
                <w:tab w:val="left" w:pos="360"/>
              </w:tabs>
              <w:spacing w:after="60" w:line="240" w:lineRule="auto"/>
              <w:jc w:val="both"/>
              <w:rPr>
                <w:rFonts w:ascii="Times New Roman" w:hAnsi="Times New Roman"/>
                <w:b/>
                <w:bCs/>
                <w:sz w:val="24"/>
                <w:szCs w:val="24"/>
              </w:rPr>
            </w:pPr>
          </w:p>
        </w:tc>
        <w:tc>
          <w:tcPr>
            <w:tcW w:w="1275" w:type="dxa"/>
          </w:tcPr>
          <w:p w14:paraId="5D019A43" w14:textId="77777777" w:rsidR="00217894" w:rsidRPr="00332481" w:rsidRDefault="00217894" w:rsidP="0064269F">
            <w:pPr>
              <w:spacing w:before="60" w:after="60"/>
              <w:jc w:val="both"/>
              <w:rPr>
                <w:rFonts w:ascii="Times New Roman" w:hAnsi="Times New Roman"/>
                <w:bCs/>
              </w:rPr>
            </w:pPr>
          </w:p>
        </w:tc>
        <w:tc>
          <w:tcPr>
            <w:tcW w:w="1134" w:type="dxa"/>
          </w:tcPr>
          <w:p w14:paraId="2187D355" w14:textId="77777777" w:rsidR="00217894" w:rsidRPr="00332481" w:rsidRDefault="00217894" w:rsidP="00217894">
            <w:pPr>
              <w:tabs>
                <w:tab w:val="left" w:pos="270"/>
                <w:tab w:val="left" w:pos="360"/>
              </w:tabs>
              <w:spacing w:before="60" w:after="60"/>
              <w:rPr>
                <w:rFonts w:ascii="Times New Roman" w:hAnsi="Times New Roman"/>
                <w:bCs/>
                <w:sz w:val="24"/>
                <w:szCs w:val="24"/>
                <w:lang w:val="de-DE"/>
              </w:rPr>
            </w:pPr>
          </w:p>
        </w:tc>
      </w:tr>
      <w:tr w:rsidR="00332481" w:rsidRPr="00332481" w14:paraId="5057AB7A" w14:textId="77777777" w:rsidTr="00217894">
        <w:tc>
          <w:tcPr>
            <w:tcW w:w="868" w:type="dxa"/>
            <w:vMerge/>
          </w:tcPr>
          <w:p w14:paraId="4679F525"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3926" w:type="dxa"/>
          </w:tcPr>
          <w:p w14:paraId="4FBE72DE"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roofErr w:type="spellStart"/>
            <w:r w:rsidRPr="00332481">
              <w:rPr>
                <w:rFonts w:ascii="Times New Roman" w:hAnsi="Times New Roman"/>
                <w:b/>
                <w:bCs/>
                <w:sz w:val="24"/>
                <w:szCs w:val="24"/>
              </w:rPr>
              <w:t>Nội</w:t>
            </w:r>
            <w:proofErr w:type="spellEnd"/>
            <w:r w:rsidRPr="00332481">
              <w:rPr>
                <w:rFonts w:ascii="Times New Roman" w:hAnsi="Times New Roman"/>
                <w:b/>
                <w:bCs/>
                <w:sz w:val="24"/>
                <w:szCs w:val="24"/>
              </w:rPr>
              <w:t xml:space="preserve"> dung </w:t>
            </w:r>
            <w:proofErr w:type="spellStart"/>
            <w:r w:rsidRPr="00332481">
              <w:rPr>
                <w:rFonts w:ascii="Times New Roman" w:hAnsi="Times New Roman"/>
                <w:b/>
                <w:bCs/>
                <w:sz w:val="24"/>
                <w:szCs w:val="24"/>
              </w:rPr>
              <w:t>giảng</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dạy</w:t>
            </w:r>
            <w:proofErr w:type="spellEnd"/>
          </w:p>
          <w:p w14:paraId="5849941A"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 </w:t>
            </w:r>
            <w:proofErr w:type="spellStart"/>
            <w:r w:rsidRPr="00332481">
              <w:rPr>
                <w:rFonts w:ascii="Times New Roman" w:hAnsi="Times New Roman"/>
                <w:sz w:val="24"/>
                <w:szCs w:val="24"/>
              </w:rPr>
              <w:t>Tác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tăng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cường</w:t>
            </w:r>
            <w:proofErr w:type="spellEnd"/>
          </w:p>
          <w:p w14:paraId="19C3810A"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III.2.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độn</w:t>
            </w:r>
            <w:proofErr w:type="spellEnd"/>
          </w:p>
          <w:p w14:paraId="7C3A1D11"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III.3. </w:t>
            </w:r>
            <w:proofErr w:type="spellStart"/>
            <w:r w:rsidRPr="00332481">
              <w:rPr>
                <w:rFonts w:ascii="Times New Roman" w:hAnsi="Times New Roman"/>
                <w:sz w:val="24"/>
                <w:szCs w:val="24"/>
              </w:rPr>
              <w:t>Tác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ghép</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nối</w:t>
            </w:r>
            <w:proofErr w:type="spellEnd"/>
          </w:p>
          <w:p w14:paraId="5C7A1D78"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III.4.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ổn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định</w:t>
            </w:r>
            <w:proofErr w:type="spellEnd"/>
          </w:p>
          <w:p w14:paraId="53C96E04"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III.5.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hoá</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p>
          <w:p w14:paraId="718E7F18"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III.6. </w:t>
            </w:r>
            <w:proofErr w:type="spellStart"/>
            <w:r w:rsidRPr="00332481">
              <w:rPr>
                <w:rFonts w:ascii="Times New Roman" w:hAnsi="Times New Roman"/>
                <w:sz w:val="24"/>
                <w:szCs w:val="24"/>
              </w:rPr>
              <w:t>Bột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màu</w:t>
            </w:r>
            <w:proofErr w:type="spellEnd"/>
          </w:p>
          <w:p w14:paraId="02AEAE4A"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III.7. </w:t>
            </w:r>
            <w:proofErr w:type="spellStart"/>
            <w:r w:rsidRPr="00332481">
              <w:rPr>
                <w:rFonts w:ascii="Times New Roman" w:hAnsi="Times New Roman"/>
                <w:sz w:val="24"/>
                <w:szCs w:val="24"/>
              </w:rPr>
              <w:t>Thuốc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nhuộm</w:t>
            </w:r>
            <w:proofErr w:type="spellEnd"/>
          </w:p>
          <w:p w14:paraId="0260F606"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III.8.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bôi</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trơn</w:t>
            </w:r>
            <w:proofErr w:type="spellEnd"/>
          </w:p>
          <w:p w14:paraId="5CCAECF1"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III.9.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hỗ</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trợ</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công</w:t>
            </w:r>
            <w:proofErr w:type="spellEnd"/>
          </w:p>
          <w:p w14:paraId="6FF0C331"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III.10. </w:t>
            </w:r>
            <w:proofErr w:type="spellStart"/>
            <w:r w:rsidRPr="00332481">
              <w:rPr>
                <w:rFonts w:ascii="Times New Roman" w:hAnsi="Times New Roman"/>
                <w:sz w:val="24"/>
                <w:szCs w:val="24"/>
              </w:rPr>
              <w:t>Tác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đóng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rắn</w:t>
            </w:r>
            <w:proofErr w:type="spellEnd"/>
          </w:p>
          <w:p w14:paraId="027D2BB6"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III.11. </w:t>
            </w:r>
            <w:proofErr w:type="spellStart"/>
            <w:r w:rsidRPr="00332481">
              <w:rPr>
                <w:rFonts w:ascii="Times New Roman" w:hAnsi="Times New Roman"/>
                <w:sz w:val="24"/>
                <w:szCs w:val="24"/>
              </w:rPr>
              <w:t>Tác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khí</w:t>
            </w:r>
            <w:proofErr w:type="spellEnd"/>
          </w:p>
          <w:p w14:paraId="170290CE"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III.12.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làm</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chậm</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cháy</w:t>
            </w:r>
            <w:proofErr w:type="spellEnd"/>
          </w:p>
          <w:p w14:paraId="5879DE57"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III.13.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trừ</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sinh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vật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hại</w:t>
            </w:r>
            <w:proofErr w:type="spellEnd"/>
          </w:p>
          <w:p w14:paraId="5653A697"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III.14. </w:t>
            </w:r>
            <w:proofErr w:type="spellStart"/>
            <w:r w:rsidRPr="00332481">
              <w:rPr>
                <w:rFonts w:ascii="Times New Roman" w:hAnsi="Times New Roman"/>
                <w:sz w:val="24"/>
                <w:szCs w:val="24"/>
              </w:rPr>
              <w:t>Tác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nhân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giảm</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tĩnh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điện</w:t>
            </w:r>
            <w:proofErr w:type="spellEnd"/>
          </w:p>
          <w:p w14:paraId="622AD9C7" w14:textId="77777777" w:rsidR="0064269F" w:rsidRPr="00332481" w:rsidRDefault="0064269F" w:rsidP="0064269F">
            <w:pPr>
              <w:spacing w:after="60" w:line="240" w:lineRule="auto"/>
              <w:rPr>
                <w:rFonts w:ascii="Times New Roman" w:hAnsi="Times New Roman"/>
                <w:sz w:val="24"/>
                <w:szCs w:val="24"/>
              </w:rPr>
            </w:pPr>
            <w:r w:rsidRPr="00332481">
              <w:rPr>
                <w:rFonts w:ascii="Times New Roman" w:hAnsi="Times New Roman"/>
                <w:sz w:val="24"/>
                <w:szCs w:val="24"/>
              </w:rPr>
              <w:t xml:space="preserve">III.15.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biến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tính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đập</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biến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dạng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nhiệt</w:t>
            </w:r>
            <w:proofErr w:type="spellEnd"/>
          </w:p>
          <w:p w14:paraId="20F188DA" w14:textId="77777777" w:rsidR="0064269F" w:rsidRPr="00332481" w:rsidRDefault="0064269F" w:rsidP="0064269F">
            <w:pPr>
              <w:spacing w:after="60" w:line="240" w:lineRule="auto"/>
              <w:jc w:val="both"/>
              <w:rPr>
                <w:rFonts w:ascii="Times New Roman" w:hAnsi="Times New Roman"/>
                <w:bCs/>
                <w:sz w:val="24"/>
                <w:szCs w:val="24"/>
              </w:rPr>
            </w:pPr>
            <w:r w:rsidRPr="00332481">
              <w:rPr>
                <w:rFonts w:ascii="Times New Roman" w:hAnsi="Times New Roman"/>
                <w:sz w:val="24"/>
                <w:szCs w:val="24"/>
              </w:rPr>
              <w:t xml:space="preserve">III.16.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tương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hợp</w:t>
            </w:r>
            <w:proofErr w:type="spellEnd"/>
          </w:p>
        </w:tc>
        <w:tc>
          <w:tcPr>
            <w:tcW w:w="1232" w:type="dxa"/>
          </w:tcPr>
          <w:p w14:paraId="607BA54E" w14:textId="005A75E4" w:rsidR="0064269F" w:rsidRPr="00332481" w:rsidRDefault="0064269F" w:rsidP="0064269F">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CLO1</w:t>
            </w:r>
          </w:p>
        </w:tc>
        <w:tc>
          <w:tcPr>
            <w:tcW w:w="1199" w:type="dxa"/>
          </w:tcPr>
          <w:p w14:paraId="02819627" w14:textId="5E253728" w:rsidR="0064269F" w:rsidRPr="00332481" w:rsidRDefault="0064269F" w:rsidP="0064269F">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
                <w:bCs/>
                <w:sz w:val="24"/>
                <w:szCs w:val="24"/>
              </w:rPr>
              <w:t>4</w:t>
            </w:r>
          </w:p>
        </w:tc>
        <w:tc>
          <w:tcPr>
            <w:tcW w:w="1275" w:type="dxa"/>
          </w:tcPr>
          <w:p w14:paraId="08DC0794" w14:textId="77777777" w:rsidR="0064269F" w:rsidRPr="00332481" w:rsidRDefault="0064269F" w:rsidP="0064269F">
            <w:pPr>
              <w:pStyle w:val="ListParagraph"/>
              <w:numPr>
                <w:ilvl w:val="0"/>
                <w:numId w:val="2"/>
              </w:numPr>
              <w:spacing w:before="60" w:after="60" w:line="276" w:lineRule="auto"/>
              <w:ind w:left="196" w:hanging="180"/>
              <w:jc w:val="both"/>
              <w:rPr>
                <w:rFonts w:ascii="Times New Roman" w:hAnsi="Times New Roman"/>
                <w:b/>
                <w:bCs/>
              </w:rPr>
            </w:pPr>
            <w:proofErr w:type="spellStart"/>
            <w:r w:rsidRPr="00332481">
              <w:rPr>
                <w:rFonts w:ascii="Times New Roman" w:hAnsi="Times New Roman"/>
                <w:bCs/>
              </w:rPr>
              <w:t>Thuyết</w:t>
            </w:r>
            <w:proofErr w:type="spellEnd"/>
            <w:r w:rsidRPr="00332481">
              <w:rPr>
                <w:rFonts w:ascii="Times New Roman" w:hAnsi="Times New Roman"/>
                <w:bCs/>
              </w:rPr>
              <w:t xml:space="preserve"> </w:t>
            </w:r>
            <w:proofErr w:type="spellStart"/>
            <w:r w:rsidRPr="00332481">
              <w:rPr>
                <w:rFonts w:ascii="Times New Roman" w:hAnsi="Times New Roman"/>
                <w:bCs/>
              </w:rPr>
              <w:t>giảng</w:t>
            </w:r>
            <w:proofErr w:type="spellEnd"/>
          </w:p>
          <w:p w14:paraId="406A1076" w14:textId="54602E46" w:rsidR="0064269F" w:rsidRPr="00332481" w:rsidRDefault="0064269F" w:rsidP="0064269F">
            <w:pPr>
              <w:pStyle w:val="ListParagraph"/>
              <w:numPr>
                <w:ilvl w:val="0"/>
                <w:numId w:val="2"/>
              </w:numPr>
              <w:spacing w:before="60" w:after="60" w:line="276" w:lineRule="auto"/>
              <w:ind w:left="196" w:hanging="180"/>
              <w:jc w:val="both"/>
              <w:rPr>
                <w:rFonts w:ascii="Times New Roman" w:hAnsi="Times New Roman"/>
                <w:b/>
                <w:bCs/>
              </w:rPr>
            </w:pPr>
            <w:r w:rsidRPr="00332481">
              <w:rPr>
                <w:rFonts w:ascii="Times New Roman" w:hAnsi="Times New Roman"/>
                <w:bCs/>
              </w:rPr>
              <w:t xml:space="preserve">SV </w:t>
            </w:r>
            <w:proofErr w:type="spellStart"/>
            <w:r w:rsidRPr="00332481">
              <w:rPr>
                <w:rFonts w:ascii="Times New Roman" w:hAnsi="Times New Roman"/>
                <w:bCs/>
              </w:rPr>
              <w:t>thảo</w:t>
            </w:r>
            <w:proofErr w:type="spellEnd"/>
            <w:r w:rsidRPr="00332481">
              <w:rPr>
                <w:rFonts w:ascii="Times New Roman" w:hAnsi="Times New Roman"/>
                <w:bCs/>
              </w:rPr>
              <w:t xml:space="preserve"> </w:t>
            </w:r>
            <w:proofErr w:type="spellStart"/>
            <w:r w:rsidRPr="00332481">
              <w:rPr>
                <w:rFonts w:ascii="Times New Roman" w:hAnsi="Times New Roman"/>
                <w:bCs/>
              </w:rPr>
              <w:t>luận</w:t>
            </w:r>
            <w:proofErr w:type="spellEnd"/>
          </w:p>
        </w:tc>
        <w:tc>
          <w:tcPr>
            <w:tcW w:w="1134" w:type="dxa"/>
          </w:tcPr>
          <w:p w14:paraId="400664D9" w14:textId="22632CB0" w:rsidR="0064269F" w:rsidRPr="00332481" w:rsidRDefault="0064269F" w:rsidP="0064269F">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bCs/>
                <w:sz w:val="24"/>
                <w:szCs w:val="24"/>
                <w:lang w:val="de-DE"/>
              </w:rPr>
              <w:t>Bài kiểm tra trên lớp</w:t>
            </w:r>
          </w:p>
        </w:tc>
      </w:tr>
      <w:tr w:rsidR="00332481" w:rsidRPr="00332481" w14:paraId="5AAD894A" w14:textId="77777777" w:rsidTr="00217894">
        <w:trPr>
          <w:trHeight w:val="485"/>
        </w:trPr>
        <w:tc>
          <w:tcPr>
            <w:tcW w:w="868" w:type="dxa"/>
            <w:vMerge w:val="restart"/>
          </w:tcPr>
          <w:p w14:paraId="4E5A4E92"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79851C6A"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02A0057F"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4FFF9DB2"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8-14</w:t>
            </w:r>
          </w:p>
        </w:tc>
        <w:tc>
          <w:tcPr>
            <w:tcW w:w="3926" w:type="dxa"/>
          </w:tcPr>
          <w:p w14:paraId="1C51973A"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lang w:val="vi-VN"/>
              </w:rPr>
            </w:pPr>
            <w:proofErr w:type="spellStart"/>
            <w:r w:rsidRPr="00332481">
              <w:rPr>
                <w:rFonts w:ascii="Times New Roman" w:hAnsi="Times New Roman"/>
                <w:b/>
                <w:bCs/>
                <w:sz w:val="24"/>
                <w:szCs w:val="24"/>
              </w:rPr>
              <w:t>Chương</w:t>
            </w:r>
            <w:proofErr w:type="spellEnd"/>
            <w:r w:rsidRPr="00332481">
              <w:rPr>
                <w:rFonts w:ascii="Times New Roman" w:hAnsi="Times New Roman"/>
                <w:b/>
                <w:bCs/>
                <w:sz w:val="24"/>
                <w:szCs w:val="24"/>
              </w:rPr>
              <w:t xml:space="preserve"> </w:t>
            </w:r>
            <w:r w:rsidRPr="00332481">
              <w:rPr>
                <w:rFonts w:ascii="Times New Roman" w:hAnsi="Times New Roman"/>
                <w:b/>
                <w:bCs/>
                <w:sz w:val="24"/>
                <w:szCs w:val="24"/>
                <w:lang w:val="vi-VN"/>
              </w:rPr>
              <w:t>4</w:t>
            </w:r>
            <w:r w:rsidRPr="00332481">
              <w:rPr>
                <w:rFonts w:ascii="Times New Roman" w:hAnsi="Times New Roman"/>
                <w:b/>
                <w:bCs/>
                <w:sz w:val="24"/>
                <w:szCs w:val="24"/>
              </w:rPr>
              <w:t xml:space="preserve">: </w:t>
            </w:r>
            <w:proofErr w:type="spellStart"/>
            <w:r w:rsidRPr="00332481">
              <w:rPr>
                <w:rFonts w:ascii="Times New Roman" w:hAnsi="Times New Roman"/>
                <w:b/>
                <w:sz w:val="24"/>
                <w:szCs w:val="24"/>
              </w:rPr>
              <w:t>Kỹ</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thuật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gia</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công</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chất</w:t>
            </w:r>
            <w:proofErr w:type="spellEnd"/>
            <w:r w:rsidRPr="00332481">
              <w:rPr>
                <w:rFonts w:ascii="Times New Roman" w:hAnsi="Times New Roman"/>
                <w:b/>
                <w:sz w:val="24"/>
                <w:szCs w:val="24"/>
              </w:rPr>
              <w:t xml:space="preserve"> </w:t>
            </w:r>
            <w:proofErr w:type="spellStart"/>
            <w:r w:rsidRPr="00332481">
              <w:rPr>
                <w:rFonts w:ascii="Times New Roman" w:hAnsi="Times New Roman"/>
                <w:b/>
                <w:sz w:val="24"/>
                <w:szCs w:val="24"/>
              </w:rPr>
              <w:t>dẻo</w:t>
            </w:r>
            <w:proofErr w:type="spellEnd"/>
          </w:p>
        </w:tc>
        <w:tc>
          <w:tcPr>
            <w:tcW w:w="1232" w:type="dxa"/>
          </w:tcPr>
          <w:p w14:paraId="01234339"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199" w:type="dxa"/>
          </w:tcPr>
          <w:p w14:paraId="40D68932"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275" w:type="dxa"/>
          </w:tcPr>
          <w:p w14:paraId="015A1272"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134" w:type="dxa"/>
          </w:tcPr>
          <w:p w14:paraId="77823EBB"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r>
      <w:tr w:rsidR="00332481" w:rsidRPr="00332481" w14:paraId="367EAC5B" w14:textId="77777777" w:rsidTr="00217894">
        <w:tc>
          <w:tcPr>
            <w:tcW w:w="868" w:type="dxa"/>
            <w:vMerge/>
          </w:tcPr>
          <w:p w14:paraId="4E78BCEA"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3926" w:type="dxa"/>
          </w:tcPr>
          <w:p w14:paraId="08F43F78" w14:textId="77777777" w:rsidR="0064269F" w:rsidRPr="00332481" w:rsidRDefault="0064269F" w:rsidP="0064269F">
            <w:pPr>
              <w:spacing w:after="60" w:line="240" w:lineRule="auto"/>
              <w:jc w:val="both"/>
              <w:rPr>
                <w:rFonts w:ascii="Times New Roman" w:hAnsi="Times New Roman"/>
                <w:b/>
                <w:bCs/>
                <w:sz w:val="24"/>
                <w:szCs w:val="24"/>
                <w:lang w:val="de-DE"/>
              </w:rPr>
            </w:pPr>
            <w:r w:rsidRPr="00332481">
              <w:rPr>
                <w:rFonts w:ascii="Times New Roman" w:hAnsi="Times New Roman"/>
                <w:b/>
                <w:bCs/>
                <w:sz w:val="24"/>
                <w:szCs w:val="24"/>
                <w:lang w:val="de-DE"/>
              </w:rPr>
              <w:t>Nội dung GD lý thuyết:</w:t>
            </w:r>
          </w:p>
          <w:p w14:paraId="1D3385A2"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t xml:space="preserve">IV.1. Khái niệm chung về gia công chất dẻo </w:t>
            </w:r>
          </w:p>
          <w:p w14:paraId="5C9A63AD" w14:textId="77777777" w:rsidR="0064269F" w:rsidRPr="00332481" w:rsidRDefault="0064269F" w:rsidP="0064269F">
            <w:pPr>
              <w:spacing w:after="60" w:line="240" w:lineRule="auto"/>
              <w:rPr>
                <w:rFonts w:ascii="Times New Roman" w:hAnsi="Times New Roman"/>
                <w:bCs/>
                <w:sz w:val="24"/>
                <w:szCs w:val="24"/>
                <w:lang w:val="de-DE"/>
              </w:rPr>
            </w:pPr>
            <w:r w:rsidRPr="00332481">
              <w:rPr>
                <w:rFonts w:ascii="Times New Roman" w:hAnsi="Times New Roman"/>
                <w:bCs/>
                <w:sz w:val="24"/>
                <w:szCs w:val="24"/>
                <w:lang w:val="de-DE"/>
              </w:rPr>
              <w:t xml:space="preserve">IV.2. Công nghệ đùn </w:t>
            </w:r>
          </w:p>
          <w:p w14:paraId="29EEDD29"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IV.2.1. Khái niệm chung</w:t>
            </w:r>
          </w:p>
          <w:p w14:paraId="4BA7244B"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IV.2.2. Cấu tạo của máy đùn</w:t>
            </w:r>
          </w:p>
          <w:p w14:paraId="66282623"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IV.2.3. Vật liệu đùn</w:t>
            </w:r>
          </w:p>
          <w:p w14:paraId="2D4C0533"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IV.2.4. Các dây chuyền sản xuất</w:t>
            </w:r>
          </w:p>
          <w:p w14:paraId="5870525D"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IV.2.5. Bảng chú giải các thuật ngữ của máy đùn</w:t>
            </w:r>
          </w:p>
          <w:p w14:paraId="681495A5"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t xml:space="preserve">IV.3. Công nghệ phun </w:t>
            </w:r>
          </w:p>
          <w:p w14:paraId="78BDCF4D"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IV.3.1. Khái niệm chung</w:t>
            </w:r>
          </w:p>
          <w:p w14:paraId="24C6C08C"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IV.3.2. Cấu tạo của máy đúc phun</w:t>
            </w:r>
          </w:p>
          <w:p w14:paraId="77D59332"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IV.3.3. Lý thuyết đúc phun</w:t>
            </w:r>
          </w:p>
          <w:p w14:paraId="577CEB49"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IV.3.4. Bảng chú giải các thuật ngữ liên quan đến thiết bị đúc phun</w:t>
            </w:r>
          </w:p>
          <w:p w14:paraId="6E5B2EC0"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IV.3.5. Quá trình đúc phun nhựa nhiệt dẻo</w:t>
            </w:r>
          </w:p>
          <w:p w14:paraId="3B1D76C8"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IV.3.6. Quá trình đúc phun nhựa nhiệt rắn</w:t>
            </w:r>
          </w:p>
          <w:p w14:paraId="7462BA62"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lastRenderedPageBreak/>
              <w:t xml:space="preserve">IV.4. Công nghệ đúc khuôn </w:t>
            </w:r>
          </w:p>
          <w:p w14:paraId="0A9538BE"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IV.4.1. Đúc khuôn nhựa nhiệt rắn</w:t>
            </w:r>
          </w:p>
          <w:p w14:paraId="19AE7D4F"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IV.4.2. Đúc khuôn bột nhão có khả năng gelatin hoá</w:t>
            </w:r>
          </w:p>
          <w:p w14:paraId="560A0096"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IV.4.3. Đúc khuôn monome có khả năng polyme hoá</w:t>
            </w:r>
          </w:p>
          <w:p w14:paraId="58C55FDE"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t xml:space="preserve">IV.5. Công nghệ ép </w:t>
            </w:r>
          </w:p>
          <w:p w14:paraId="26FBBEA3"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 xml:space="preserve">IV.5.1. Công nghệ ép khuôn </w:t>
            </w:r>
          </w:p>
          <w:p w14:paraId="22CD37C7"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IV.5.2. Công nghệ ép lớp</w:t>
            </w:r>
          </w:p>
          <w:p w14:paraId="35E1887D"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IV.5.3. Công nghệ ép phun</w:t>
            </w:r>
          </w:p>
          <w:p w14:paraId="283DE9EB"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t xml:space="preserve">IV.6. Công nghệ thổi vật rỗng </w:t>
            </w:r>
          </w:p>
          <w:p w14:paraId="6A43B349"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IV.6.1. Khái niệm chung</w:t>
            </w:r>
          </w:p>
          <w:p w14:paraId="4241EC55"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IV.6.2. Nguyên lý làm việc theo phương pháp đùn thổi</w:t>
            </w:r>
          </w:p>
          <w:p w14:paraId="76145989"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IV.6.3. Nguyên lý làm việc theo phương pháp đúc thổi</w:t>
            </w:r>
          </w:p>
          <w:p w14:paraId="05BBC2C0"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IV.6.4. Dây chuyền đúc thổi kéo giãn và đùn đúc thổi</w:t>
            </w:r>
          </w:p>
          <w:p w14:paraId="0F2AFB79" w14:textId="77777777" w:rsidR="0064269F" w:rsidRPr="00332481" w:rsidRDefault="0064269F" w:rsidP="0064269F">
            <w:pPr>
              <w:spacing w:after="60" w:line="240" w:lineRule="auto"/>
              <w:rPr>
                <w:rFonts w:ascii="Times New Roman" w:hAnsi="Times New Roman"/>
                <w:b/>
                <w:sz w:val="24"/>
                <w:szCs w:val="24"/>
                <w:lang w:val="de-DE"/>
              </w:rPr>
            </w:pPr>
            <w:r w:rsidRPr="00332481">
              <w:rPr>
                <w:rFonts w:ascii="Times New Roman" w:hAnsi="Times New Roman"/>
                <w:b/>
                <w:sz w:val="24"/>
                <w:szCs w:val="24"/>
                <w:lang w:val="de-DE"/>
              </w:rPr>
              <w:t xml:space="preserve">IV.7. Công nghệ cán </w:t>
            </w:r>
          </w:p>
          <w:p w14:paraId="7EFDFB83"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IV.7.1. Khái niệm chung</w:t>
            </w:r>
          </w:p>
          <w:p w14:paraId="70A6D762"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IV.7.2. Cấu tạo của máy cán</w:t>
            </w:r>
          </w:p>
          <w:p w14:paraId="4BA1C21D" w14:textId="77777777" w:rsidR="0064269F" w:rsidRPr="00332481" w:rsidRDefault="0064269F" w:rsidP="0064269F">
            <w:pPr>
              <w:spacing w:after="60" w:line="240" w:lineRule="auto"/>
              <w:rPr>
                <w:rFonts w:ascii="Times New Roman" w:hAnsi="Times New Roman"/>
                <w:sz w:val="24"/>
                <w:szCs w:val="24"/>
                <w:lang w:val="de-DE"/>
              </w:rPr>
            </w:pPr>
            <w:r w:rsidRPr="00332481">
              <w:rPr>
                <w:rFonts w:ascii="Times New Roman" w:hAnsi="Times New Roman"/>
                <w:sz w:val="24"/>
                <w:szCs w:val="24"/>
                <w:lang w:val="de-DE"/>
              </w:rPr>
              <w:t>IV.7.3. Dây chuyền sản xuất</w:t>
            </w:r>
          </w:p>
        </w:tc>
        <w:tc>
          <w:tcPr>
            <w:tcW w:w="1232" w:type="dxa"/>
          </w:tcPr>
          <w:p w14:paraId="17A0A196"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lang w:val="de-DE"/>
              </w:rPr>
            </w:pPr>
          </w:p>
          <w:p w14:paraId="0863C32C" w14:textId="0DC34588"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CLO2</w:t>
            </w:r>
          </w:p>
          <w:p w14:paraId="764333FE" w14:textId="59A6580D"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CLO3</w:t>
            </w:r>
          </w:p>
          <w:p w14:paraId="0B2E7C48" w14:textId="6898436A"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CLO4</w:t>
            </w:r>
          </w:p>
        </w:tc>
        <w:tc>
          <w:tcPr>
            <w:tcW w:w="1199" w:type="dxa"/>
          </w:tcPr>
          <w:p w14:paraId="3D1565A2"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49EEA18C"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116283F1" w14:textId="3FFF8DC5"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4</w:t>
            </w:r>
          </w:p>
        </w:tc>
        <w:tc>
          <w:tcPr>
            <w:tcW w:w="1275" w:type="dxa"/>
          </w:tcPr>
          <w:p w14:paraId="5E66A6BA" w14:textId="77777777" w:rsidR="0064269F" w:rsidRPr="00332481" w:rsidRDefault="0064269F" w:rsidP="0064269F">
            <w:pPr>
              <w:tabs>
                <w:tab w:val="left" w:pos="270"/>
                <w:tab w:val="left" w:pos="360"/>
              </w:tabs>
              <w:spacing w:before="60" w:after="60"/>
              <w:jc w:val="center"/>
              <w:rPr>
                <w:rFonts w:ascii="Times New Roman" w:hAnsi="Times New Roman"/>
                <w:b/>
                <w:bCs/>
                <w:sz w:val="24"/>
                <w:szCs w:val="24"/>
              </w:rPr>
            </w:pPr>
          </w:p>
          <w:p w14:paraId="23171892" w14:textId="77777777" w:rsidR="0064269F" w:rsidRPr="00332481" w:rsidRDefault="0064269F" w:rsidP="0064269F">
            <w:pPr>
              <w:rPr>
                <w:rFonts w:ascii="Times New Roman" w:hAnsi="Times New Roman"/>
                <w:sz w:val="24"/>
                <w:szCs w:val="24"/>
              </w:rPr>
            </w:pPr>
            <w:proofErr w:type="spellStart"/>
            <w:r w:rsidRPr="00332481">
              <w:rPr>
                <w:rFonts w:ascii="Times New Roman" w:hAnsi="Times New Roman"/>
                <w:sz w:val="24"/>
                <w:szCs w:val="24"/>
              </w:rPr>
              <w:t>Thuyết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trình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báo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tiểu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luận</w:t>
            </w:r>
            <w:proofErr w:type="spellEnd"/>
          </w:p>
          <w:p w14:paraId="045BB623" w14:textId="77777777" w:rsidR="00EA6A33" w:rsidRPr="00332481" w:rsidRDefault="00EA6A33" w:rsidP="00EA6A33">
            <w:pPr>
              <w:tabs>
                <w:tab w:val="left" w:pos="270"/>
                <w:tab w:val="left" w:pos="360"/>
              </w:tabs>
              <w:spacing w:after="60" w:line="240" w:lineRule="auto"/>
              <w:rPr>
                <w:rFonts w:ascii="Times New Roman" w:hAnsi="Times New Roman"/>
                <w:sz w:val="24"/>
                <w:szCs w:val="24"/>
              </w:rPr>
            </w:pPr>
            <w:proofErr w:type="spellStart"/>
            <w:r w:rsidRPr="00332481">
              <w:rPr>
                <w:rFonts w:ascii="Times New Roman" w:hAnsi="Times New Roman"/>
                <w:sz w:val="24"/>
                <w:szCs w:val="24"/>
              </w:rPr>
              <w:t>Thuyết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giảng</w:t>
            </w:r>
            <w:proofErr w:type="spellEnd"/>
            <w:r w:rsidRPr="00332481">
              <w:rPr>
                <w:rFonts w:ascii="Times New Roman" w:hAnsi="Times New Roman"/>
                <w:sz w:val="24"/>
                <w:szCs w:val="24"/>
              </w:rPr>
              <w:t xml:space="preserve"> </w:t>
            </w:r>
          </w:p>
          <w:p w14:paraId="0B6C675B" w14:textId="2C58C000" w:rsidR="0064269F" w:rsidRPr="00332481" w:rsidRDefault="00EA6A33" w:rsidP="00EA6A33">
            <w:pPr>
              <w:tabs>
                <w:tab w:val="left" w:pos="270"/>
                <w:tab w:val="left" w:pos="360"/>
              </w:tabs>
              <w:spacing w:after="60" w:line="240" w:lineRule="auto"/>
              <w:rPr>
                <w:rFonts w:ascii="Times New Roman" w:hAnsi="Times New Roman"/>
                <w:b/>
                <w:bCs/>
                <w:sz w:val="24"/>
                <w:szCs w:val="24"/>
              </w:rPr>
            </w:pPr>
            <w:r w:rsidRPr="00332481">
              <w:rPr>
                <w:rFonts w:ascii="Times New Roman" w:hAnsi="Times New Roman"/>
                <w:sz w:val="24"/>
                <w:szCs w:val="24"/>
              </w:rPr>
              <w:t xml:space="preserve">SV </w:t>
            </w:r>
            <w:proofErr w:type="spellStart"/>
            <w:r w:rsidRPr="00332481">
              <w:rPr>
                <w:rFonts w:ascii="Times New Roman" w:hAnsi="Times New Roman"/>
                <w:sz w:val="24"/>
                <w:szCs w:val="24"/>
              </w:rPr>
              <w:t>thảo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luận</w:t>
            </w:r>
            <w:proofErr w:type="spellEnd"/>
            <w:r w:rsidRPr="00332481">
              <w:rPr>
                <w:rFonts w:ascii="Times New Roman" w:hAnsi="Times New Roman"/>
                <w:sz w:val="24"/>
                <w:szCs w:val="24"/>
              </w:rPr>
              <w:t>.</w:t>
            </w:r>
          </w:p>
        </w:tc>
        <w:tc>
          <w:tcPr>
            <w:tcW w:w="1134" w:type="dxa"/>
          </w:tcPr>
          <w:p w14:paraId="48165B33" w14:textId="77777777" w:rsidR="0064269F" w:rsidRPr="00332481" w:rsidRDefault="0064269F" w:rsidP="0064269F">
            <w:pPr>
              <w:tabs>
                <w:tab w:val="left" w:pos="270"/>
                <w:tab w:val="left" w:pos="360"/>
              </w:tabs>
              <w:spacing w:before="60" w:after="60"/>
              <w:jc w:val="center"/>
              <w:rPr>
                <w:rFonts w:ascii="Times New Roman" w:hAnsi="Times New Roman"/>
                <w:b/>
                <w:bCs/>
                <w:sz w:val="24"/>
                <w:szCs w:val="24"/>
              </w:rPr>
            </w:pPr>
          </w:p>
          <w:p w14:paraId="632D2413" w14:textId="77777777" w:rsidR="00EA6A33" w:rsidRPr="00332481" w:rsidRDefault="0064269F" w:rsidP="0064269F">
            <w:pPr>
              <w:rPr>
                <w:rFonts w:ascii="Times New Roman" w:hAnsi="Times New Roman"/>
                <w:bCs/>
                <w:sz w:val="24"/>
                <w:szCs w:val="24"/>
              </w:rPr>
            </w:pPr>
            <w:proofErr w:type="spellStart"/>
            <w:r w:rsidRPr="00332481">
              <w:rPr>
                <w:rFonts w:ascii="Times New Roman" w:hAnsi="Times New Roman"/>
                <w:bCs/>
                <w:sz w:val="24"/>
                <w:szCs w:val="24"/>
              </w:rPr>
              <w:t>Quyển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báo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tiểu</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luận</w:t>
            </w:r>
            <w:proofErr w:type="spellEnd"/>
          </w:p>
          <w:p w14:paraId="1CB59C48" w14:textId="59E1205E" w:rsidR="0064269F" w:rsidRPr="00332481" w:rsidRDefault="00EA6A33" w:rsidP="0064269F">
            <w:pPr>
              <w:rPr>
                <w:rFonts w:ascii="Times New Roman" w:hAnsi="Times New Roman"/>
                <w:sz w:val="24"/>
                <w:szCs w:val="24"/>
              </w:rPr>
            </w:pPr>
            <w:proofErr w:type="spellStart"/>
            <w:r w:rsidRPr="00332481">
              <w:rPr>
                <w:rFonts w:ascii="Times New Roman" w:hAnsi="Times New Roman"/>
                <w:bCs/>
                <w:sz w:val="24"/>
                <w:szCs w:val="24"/>
              </w:rPr>
              <w:t>Báo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trên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lớp</w:t>
            </w:r>
            <w:proofErr w:type="spellEnd"/>
            <w:r w:rsidR="0064269F" w:rsidRPr="00332481">
              <w:rPr>
                <w:rFonts w:ascii="Times New Roman" w:hAnsi="Times New Roman"/>
                <w:sz w:val="24"/>
                <w:szCs w:val="24"/>
              </w:rPr>
              <w:t xml:space="preserve"> </w:t>
            </w:r>
          </w:p>
          <w:p w14:paraId="58C5C761"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tc>
      </w:tr>
      <w:tr w:rsidR="00332481" w:rsidRPr="00332481" w14:paraId="725818C8" w14:textId="77777777" w:rsidTr="00217894">
        <w:tc>
          <w:tcPr>
            <w:tcW w:w="868" w:type="dxa"/>
            <w:vMerge w:val="restart"/>
          </w:tcPr>
          <w:p w14:paraId="34A6E9EA"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02687B19"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7D470D53"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29D71F8B"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3CE1E1C0"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409E5CD0"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165B7E24"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p>
          <w:p w14:paraId="4F02F81B" w14:textId="77777777"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15</w:t>
            </w:r>
          </w:p>
        </w:tc>
        <w:tc>
          <w:tcPr>
            <w:tcW w:w="3926" w:type="dxa"/>
          </w:tcPr>
          <w:p w14:paraId="3FF4F328"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roofErr w:type="spellStart"/>
            <w:r w:rsidRPr="00332481">
              <w:rPr>
                <w:rFonts w:ascii="Times New Roman" w:hAnsi="Times New Roman"/>
                <w:b/>
                <w:bCs/>
                <w:sz w:val="24"/>
                <w:szCs w:val="24"/>
              </w:rPr>
              <w:t>Chương</w:t>
            </w:r>
            <w:proofErr w:type="spellEnd"/>
            <w:r w:rsidRPr="00332481">
              <w:rPr>
                <w:rFonts w:ascii="Times New Roman" w:hAnsi="Times New Roman"/>
                <w:b/>
                <w:bCs/>
                <w:sz w:val="24"/>
                <w:szCs w:val="24"/>
              </w:rPr>
              <w:t xml:space="preserve"> </w:t>
            </w:r>
            <w:r w:rsidRPr="00332481">
              <w:rPr>
                <w:rFonts w:ascii="Times New Roman" w:hAnsi="Times New Roman"/>
                <w:b/>
                <w:bCs/>
                <w:sz w:val="24"/>
                <w:szCs w:val="24"/>
                <w:lang w:val="vi-VN"/>
              </w:rPr>
              <w:t>5</w:t>
            </w:r>
            <w:r w:rsidRPr="00332481">
              <w:rPr>
                <w:rFonts w:ascii="Times New Roman" w:hAnsi="Times New Roman"/>
                <w:b/>
                <w:bCs/>
                <w:sz w:val="24"/>
                <w:szCs w:val="24"/>
              </w:rPr>
              <w:t xml:space="preserve">: </w:t>
            </w:r>
            <w:proofErr w:type="spellStart"/>
            <w:r w:rsidRPr="00332481">
              <w:rPr>
                <w:rFonts w:ascii="Times New Roman" w:hAnsi="Times New Roman"/>
                <w:sz w:val="24"/>
                <w:szCs w:val="24"/>
              </w:rPr>
              <w:t>Các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công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nghệ</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gia</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công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khác</w:t>
            </w:r>
            <w:proofErr w:type="spellEnd"/>
          </w:p>
        </w:tc>
        <w:tc>
          <w:tcPr>
            <w:tcW w:w="1232" w:type="dxa"/>
          </w:tcPr>
          <w:p w14:paraId="33212D15"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199" w:type="dxa"/>
          </w:tcPr>
          <w:p w14:paraId="1ACB5985"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275" w:type="dxa"/>
          </w:tcPr>
          <w:p w14:paraId="06360375"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1134" w:type="dxa"/>
          </w:tcPr>
          <w:p w14:paraId="612F658F"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r>
      <w:tr w:rsidR="00332481" w:rsidRPr="00332481" w14:paraId="713AC4ED" w14:textId="77777777" w:rsidTr="00217894">
        <w:tc>
          <w:tcPr>
            <w:tcW w:w="868" w:type="dxa"/>
            <w:vMerge/>
          </w:tcPr>
          <w:p w14:paraId="38BB97D5" w14:textId="77777777" w:rsidR="0064269F" w:rsidRPr="00332481" w:rsidRDefault="0064269F" w:rsidP="0064269F">
            <w:pPr>
              <w:tabs>
                <w:tab w:val="left" w:pos="270"/>
                <w:tab w:val="left" w:pos="360"/>
              </w:tabs>
              <w:spacing w:after="60" w:line="240" w:lineRule="auto"/>
              <w:jc w:val="both"/>
              <w:rPr>
                <w:rFonts w:ascii="Times New Roman" w:hAnsi="Times New Roman"/>
                <w:b/>
                <w:bCs/>
                <w:sz w:val="24"/>
                <w:szCs w:val="24"/>
              </w:rPr>
            </w:pPr>
          </w:p>
        </w:tc>
        <w:tc>
          <w:tcPr>
            <w:tcW w:w="3926" w:type="dxa"/>
            <w:vAlign w:val="center"/>
          </w:tcPr>
          <w:p w14:paraId="0FBCA4DE" w14:textId="77777777" w:rsidR="0064269F" w:rsidRPr="00332481" w:rsidRDefault="0064269F" w:rsidP="0064269F">
            <w:pPr>
              <w:spacing w:after="60" w:line="240" w:lineRule="auto"/>
              <w:jc w:val="both"/>
              <w:rPr>
                <w:rFonts w:ascii="Times New Roman" w:hAnsi="Times New Roman"/>
                <w:b/>
                <w:bCs/>
                <w:i/>
                <w:sz w:val="24"/>
                <w:szCs w:val="24"/>
                <w:lang w:val="de-DE"/>
              </w:rPr>
            </w:pPr>
            <w:r w:rsidRPr="00332481">
              <w:rPr>
                <w:rFonts w:ascii="Times New Roman" w:hAnsi="Times New Roman"/>
                <w:b/>
                <w:bCs/>
                <w:i/>
                <w:sz w:val="24"/>
                <w:szCs w:val="24"/>
                <w:lang w:val="de-DE"/>
              </w:rPr>
              <w:t>A/ Các nội dung và PPGD chính trên lớp: (4)</w:t>
            </w:r>
          </w:p>
          <w:p w14:paraId="530D8DFF" w14:textId="77777777" w:rsidR="0064269F" w:rsidRPr="00332481" w:rsidRDefault="0064269F" w:rsidP="0064269F">
            <w:pPr>
              <w:spacing w:after="60" w:line="240" w:lineRule="auto"/>
              <w:jc w:val="both"/>
              <w:rPr>
                <w:rFonts w:ascii="Times New Roman" w:hAnsi="Times New Roman"/>
                <w:b/>
                <w:bCs/>
                <w:i/>
                <w:sz w:val="24"/>
                <w:szCs w:val="24"/>
                <w:lang w:val="de-DE"/>
              </w:rPr>
            </w:pPr>
            <w:r w:rsidRPr="00332481">
              <w:rPr>
                <w:rFonts w:ascii="Times New Roman" w:hAnsi="Times New Roman"/>
                <w:b/>
                <w:bCs/>
                <w:i/>
                <w:sz w:val="24"/>
                <w:szCs w:val="24"/>
                <w:lang w:val="de-DE"/>
              </w:rPr>
              <w:t>Nội dung GD lý thuyết:</w:t>
            </w:r>
          </w:p>
          <w:p w14:paraId="4A0D5610"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r w:rsidRPr="00332481">
              <w:rPr>
                <w:rFonts w:ascii="Times New Roman" w:hAnsi="Times New Roman"/>
                <w:sz w:val="24"/>
              </w:rPr>
              <w:t xml:space="preserve">Gia </w:t>
            </w: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bằng</w:t>
            </w:r>
            <w:proofErr w:type="spellEnd"/>
            <w:r w:rsidRPr="00332481">
              <w:rPr>
                <w:rFonts w:ascii="Times New Roman" w:hAnsi="Times New Roman"/>
                <w:sz w:val="24"/>
              </w:rPr>
              <w:t xml:space="preserve"> </w:t>
            </w:r>
            <w:proofErr w:type="spellStart"/>
            <w:r w:rsidRPr="00332481">
              <w:rPr>
                <w:rFonts w:ascii="Times New Roman" w:hAnsi="Times New Roman"/>
                <w:sz w:val="24"/>
              </w:rPr>
              <w:t>phương</w:t>
            </w:r>
            <w:proofErr w:type="spellEnd"/>
            <w:r w:rsidRPr="00332481">
              <w:rPr>
                <w:rFonts w:ascii="Times New Roman" w:hAnsi="Times New Roman"/>
                <w:sz w:val="24"/>
              </w:rPr>
              <w:t xml:space="preserve"> </w:t>
            </w:r>
            <w:proofErr w:type="spellStart"/>
            <w:r w:rsidRPr="00332481">
              <w:rPr>
                <w:rFonts w:ascii="Times New Roman" w:hAnsi="Times New Roman"/>
                <w:sz w:val="24"/>
              </w:rPr>
              <w:t>pháp</w:t>
            </w:r>
            <w:proofErr w:type="spellEnd"/>
            <w:r w:rsidRPr="00332481">
              <w:rPr>
                <w:rFonts w:ascii="Times New Roman" w:hAnsi="Times New Roman"/>
                <w:sz w:val="24"/>
              </w:rPr>
              <w:t xml:space="preserve"> </w:t>
            </w:r>
            <w:proofErr w:type="spellStart"/>
            <w:r w:rsidRPr="00332481">
              <w:rPr>
                <w:rFonts w:ascii="Times New Roman" w:hAnsi="Times New Roman"/>
                <w:sz w:val="24"/>
              </w:rPr>
              <w:t>tạo</w:t>
            </w:r>
            <w:proofErr w:type="spellEnd"/>
            <w:r w:rsidRPr="00332481">
              <w:rPr>
                <w:rFonts w:ascii="Times New Roman" w:hAnsi="Times New Roman"/>
                <w:sz w:val="24"/>
              </w:rPr>
              <w:t xml:space="preserve"> </w:t>
            </w:r>
            <w:proofErr w:type="spellStart"/>
            <w:r w:rsidRPr="00332481">
              <w:rPr>
                <w:rFonts w:ascii="Times New Roman" w:hAnsi="Times New Roman"/>
                <w:sz w:val="24"/>
              </w:rPr>
              <w:t>hình</w:t>
            </w:r>
            <w:proofErr w:type="spellEnd"/>
            <w:r w:rsidRPr="00332481">
              <w:rPr>
                <w:rFonts w:ascii="Times New Roman" w:hAnsi="Times New Roman"/>
                <w:sz w:val="24"/>
              </w:rPr>
              <w:t xml:space="preserve"> </w:t>
            </w:r>
            <w:proofErr w:type="spellStart"/>
            <w:r w:rsidRPr="00332481">
              <w:rPr>
                <w:rFonts w:ascii="Times New Roman" w:hAnsi="Times New Roman"/>
                <w:sz w:val="24"/>
              </w:rPr>
              <w:t>nhiệt</w:t>
            </w:r>
            <w:proofErr w:type="spellEnd"/>
          </w:p>
          <w:p w14:paraId="7CAB8943"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nghệ</w:t>
            </w:r>
            <w:proofErr w:type="spellEnd"/>
            <w:r w:rsidRPr="00332481">
              <w:rPr>
                <w:rFonts w:ascii="Times New Roman" w:hAnsi="Times New Roman"/>
                <w:sz w:val="24"/>
              </w:rPr>
              <w:t xml:space="preserve"> </w:t>
            </w:r>
            <w:proofErr w:type="spellStart"/>
            <w:r w:rsidRPr="00332481">
              <w:rPr>
                <w:rFonts w:ascii="Times New Roman" w:hAnsi="Times New Roman"/>
                <w:sz w:val="24"/>
              </w:rPr>
              <w:t>tạo</w:t>
            </w:r>
            <w:proofErr w:type="spellEnd"/>
            <w:r w:rsidRPr="00332481">
              <w:rPr>
                <w:rFonts w:ascii="Times New Roman" w:hAnsi="Times New Roman"/>
                <w:sz w:val="24"/>
              </w:rPr>
              <w:t xml:space="preserve"> </w:t>
            </w:r>
            <w:proofErr w:type="spellStart"/>
            <w:r w:rsidRPr="00332481">
              <w:rPr>
                <w:rFonts w:ascii="Times New Roman" w:hAnsi="Times New Roman"/>
                <w:sz w:val="24"/>
              </w:rPr>
              <w:t>xốp</w:t>
            </w:r>
            <w:proofErr w:type="spellEnd"/>
            <w:r w:rsidRPr="00332481">
              <w:rPr>
                <w:rFonts w:ascii="Times New Roman" w:hAnsi="Times New Roman"/>
                <w:sz w:val="24"/>
              </w:rPr>
              <w:t xml:space="preserve"> </w:t>
            </w:r>
            <w:proofErr w:type="spellStart"/>
            <w:r w:rsidRPr="00332481">
              <w:rPr>
                <w:rFonts w:ascii="Times New Roman" w:hAnsi="Times New Roman"/>
                <w:sz w:val="24"/>
              </w:rPr>
              <w:t>chất</w:t>
            </w:r>
            <w:proofErr w:type="spellEnd"/>
            <w:r w:rsidRPr="00332481">
              <w:rPr>
                <w:rFonts w:ascii="Times New Roman" w:hAnsi="Times New Roman"/>
                <w:sz w:val="24"/>
              </w:rPr>
              <w:t xml:space="preserve"> </w:t>
            </w:r>
            <w:proofErr w:type="spellStart"/>
            <w:r w:rsidRPr="00332481">
              <w:rPr>
                <w:rFonts w:ascii="Times New Roman" w:hAnsi="Times New Roman"/>
                <w:sz w:val="24"/>
              </w:rPr>
              <w:t>dẻo</w:t>
            </w:r>
            <w:proofErr w:type="spellEnd"/>
          </w:p>
          <w:p w14:paraId="5BBDCD4B"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nghệ</w:t>
            </w:r>
            <w:proofErr w:type="spellEnd"/>
            <w:r w:rsidRPr="00332481">
              <w:rPr>
                <w:rFonts w:ascii="Times New Roman" w:hAnsi="Times New Roman"/>
                <w:sz w:val="24"/>
              </w:rPr>
              <w:t xml:space="preserve"> </w:t>
            </w:r>
            <w:proofErr w:type="spellStart"/>
            <w:r w:rsidRPr="00332481">
              <w:rPr>
                <w:rFonts w:ascii="Times New Roman" w:hAnsi="Times New Roman"/>
                <w:sz w:val="24"/>
              </w:rPr>
              <w:t>phủ</w:t>
            </w:r>
            <w:proofErr w:type="spellEnd"/>
            <w:r w:rsidRPr="00332481">
              <w:rPr>
                <w:rFonts w:ascii="Times New Roman" w:hAnsi="Times New Roman"/>
                <w:sz w:val="24"/>
              </w:rPr>
              <w:t xml:space="preserve"> </w:t>
            </w:r>
            <w:proofErr w:type="spellStart"/>
            <w:r w:rsidRPr="00332481">
              <w:rPr>
                <w:rFonts w:ascii="Times New Roman" w:hAnsi="Times New Roman"/>
                <w:sz w:val="24"/>
              </w:rPr>
              <w:t>chất</w:t>
            </w:r>
            <w:proofErr w:type="spellEnd"/>
            <w:r w:rsidRPr="00332481">
              <w:rPr>
                <w:rFonts w:ascii="Times New Roman" w:hAnsi="Times New Roman"/>
                <w:sz w:val="24"/>
              </w:rPr>
              <w:t xml:space="preserve"> </w:t>
            </w:r>
            <w:proofErr w:type="spellStart"/>
            <w:r w:rsidRPr="00332481">
              <w:rPr>
                <w:rFonts w:ascii="Times New Roman" w:hAnsi="Times New Roman"/>
                <w:sz w:val="24"/>
              </w:rPr>
              <w:t>dẻo</w:t>
            </w:r>
            <w:proofErr w:type="spellEnd"/>
          </w:p>
          <w:p w14:paraId="238D972A"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nghệ</w:t>
            </w:r>
            <w:proofErr w:type="spellEnd"/>
            <w:r w:rsidRPr="00332481">
              <w:rPr>
                <w:rFonts w:ascii="Times New Roman" w:hAnsi="Times New Roman"/>
                <w:sz w:val="24"/>
              </w:rPr>
              <w:t xml:space="preserve"> </w:t>
            </w:r>
            <w:proofErr w:type="spellStart"/>
            <w:r w:rsidRPr="00332481">
              <w:rPr>
                <w:rFonts w:ascii="Times New Roman" w:hAnsi="Times New Roman"/>
                <w:sz w:val="24"/>
              </w:rPr>
              <w:t>dán</w:t>
            </w:r>
            <w:proofErr w:type="spellEnd"/>
            <w:r w:rsidRPr="00332481">
              <w:rPr>
                <w:rFonts w:ascii="Times New Roman" w:hAnsi="Times New Roman"/>
                <w:sz w:val="24"/>
              </w:rPr>
              <w:t xml:space="preserve"> </w:t>
            </w:r>
            <w:proofErr w:type="spellStart"/>
            <w:r w:rsidRPr="00332481">
              <w:rPr>
                <w:rFonts w:ascii="Times New Roman" w:hAnsi="Times New Roman"/>
                <w:sz w:val="24"/>
              </w:rPr>
              <w:t>chất</w:t>
            </w:r>
            <w:proofErr w:type="spellEnd"/>
            <w:r w:rsidRPr="00332481">
              <w:rPr>
                <w:rFonts w:ascii="Times New Roman" w:hAnsi="Times New Roman"/>
                <w:sz w:val="24"/>
              </w:rPr>
              <w:t xml:space="preserve"> </w:t>
            </w:r>
            <w:proofErr w:type="spellStart"/>
            <w:r w:rsidRPr="00332481">
              <w:rPr>
                <w:rFonts w:ascii="Times New Roman" w:hAnsi="Times New Roman"/>
                <w:sz w:val="24"/>
              </w:rPr>
              <w:t>dẻo</w:t>
            </w:r>
            <w:proofErr w:type="spellEnd"/>
          </w:p>
          <w:p w14:paraId="09ECE520"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r w:rsidRPr="00332481">
              <w:rPr>
                <w:rFonts w:ascii="Times New Roman" w:hAnsi="Times New Roman"/>
                <w:sz w:val="24"/>
              </w:rPr>
              <w:t xml:space="preserve">Gia </w:t>
            </w: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vật</w:t>
            </w:r>
            <w:proofErr w:type="spellEnd"/>
            <w:r w:rsidRPr="00332481">
              <w:rPr>
                <w:rFonts w:ascii="Times New Roman" w:hAnsi="Times New Roman"/>
                <w:sz w:val="24"/>
              </w:rPr>
              <w:t xml:space="preserve"> </w:t>
            </w:r>
            <w:proofErr w:type="spellStart"/>
            <w:r w:rsidRPr="00332481">
              <w:rPr>
                <w:rFonts w:ascii="Times New Roman" w:hAnsi="Times New Roman"/>
                <w:sz w:val="24"/>
              </w:rPr>
              <w:t>thể</w:t>
            </w:r>
            <w:proofErr w:type="spellEnd"/>
            <w:r w:rsidRPr="00332481">
              <w:rPr>
                <w:rFonts w:ascii="Times New Roman" w:hAnsi="Times New Roman"/>
                <w:sz w:val="24"/>
              </w:rPr>
              <w:t xml:space="preserve"> </w:t>
            </w:r>
            <w:proofErr w:type="spellStart"/>
            <w:r w:rsidRPr="00332481">
              <w:rPr>
                <w:rFonts w:ascii="Times New Roman" w:hAnsi="Times New Roman"/>
                <w:sz w:val="24"/>
              </w:rPr>
              <w:t>rỗng</w:t>
            </w:r>
            <w:proofErr w:type="spellEnd"/>
          </w:p>
          <w:p w14:paraId="601EBF4F" w14:textId="77777777" w:rsidR="0064269F" w:rsidRPr="00332481" w:rsidRDefault="0064269F" w:rsidP="0064269F">
            <w:pPr>
              <w:pStyle w:val="BodyTextIndent"/>
              <w:numPr>
                <w:ilvl w:val="1"/>
                <w:numId w:val="31"/>
              </w:numPr>
              <w:tabs>
                <w:tab w:val="left" w:pos="567"/>
              </w:tabs>
              <w:overflowPunct w:val="0"/>
              <w:autoSpaceDE w:val="0"/>
              <w:autoSpaceDN w:val="0"/>
              <w:adjustRightInd w:val="0"/>
              <w:spacing w:after="60"/>
              <w:ind w:hanging="436"/>
              <w:textAlignment w:val="baseline"/>
              <w:rPr>
                <w:rFonts w:ascii="Times New Roman" w:hAnsi="Times New Roman"/>
                <w:sz w:val="24"/>
              </w:rPr>
            </w:pPr>
            <w:proofErr w:type="spellStart"/>
            <w:r w:rsidRPr="00332481">
              <w:rPr>
                <w:rFonts w:ascii="Times New Roman" w:hAnsi="Times New Roman"/>
                <w:sz w:val="24"/>
              </w:rPr>
              <w:t>Công</w:t>
            </w:r>
            <w:proofErr w:type="spellEnd"/>
            <w:r w:rsidRPr="00332481">
              <w:rPr>
                <w:rFonts w:ascii="Times New Roman" w:hAnsi="Times New Roman"/>
                <w:sz w:val="24"/>
              </w:rPr>
              <w:t xml:space="preserve"> </w:t>
            </w:r>
            <w:proofErr w:type="spellStart"/>
            <w:r w:rsidRPr="00332481">
              <w:rPr>
                <w:rFonts w:ascii="Times New Roman" w:hAnsi="Times New Roman"/>
                <w:sz w:val="24"/>
              </w:rPr>
              <w:t>nghệ</w:t>
            </w:r>
            <w:proofErr w:type="spellEnd"/>
            <w:r w:rsidRPr="00332481">
              <w:rPr>
                <w:rFonts w:ascii="Times New Roman" w:hAnsi="Times New Roman"/>
                <w:sz w:val="24"/>
              </w:rPr>
              <w:t xml:space="preserve"> </w:t>
            </w:r>
            <w:proofErr w:type="spellStart"/>
            <w:r w:rsidRPr="00332481">
              <w:rPr>
                <w:rFonts w:ascii="Times New Roman" w:hAnsi="Times New Roman"/>
                <w:sz w:val="24"/>
              </w:rPr>
              <w:t>đúc</w:t>
            </w:r>
            <w:proofErr w:type="spellEnd"/>
            <w:r w:rsidRPr="00332481">
              <w:rPr>
                <w:rFonts w:ascii="Times New Roman" w:hAnsi="Times New Roman"/>
                <w:sz w:val="24"/>
              </w:rPr>
              <w:t xml:space="preserve">, </w:t>
            </w:r>
            <w:proofErr w:type="spellStart"/>
            <w:r w:rsidRPr="00332481">
              <w:rPr>
                <w:rFonts w:ascii="Times New Roman" w:hAnsi="Times New Roman"/>
                <w:sz w:val="24"/>
              </w:rPr>
              <w:t>đúc</w:t>
            </w:r>
            <w:proofErr w:type="spellEnd"/>
            <w:r w:rsidRPr="00332481">
              <w:rPr>
                <w:rFonts w:ascii="Times New Roman" w:hAnsi="Times New Roman"/>
                <w:sz w:val="24"/>
              </w:rPr>
              <w:t xml:space="preserve"> </w:t>
            </w:r>
            <w:proofErr w:type="spellStart"/>
            <w:r w:rsidRPr="00332481">
              <w:rPr>
                <w:rFonts w:ascii="Times New Roman" w:hAnsi="Times New Roman"/>
                <w:sz w:val="24"/>
              </w:rPr>
              <w:t>thổi</w:t>
            </w:r>
            <w:proofErr w:type="spellEnd"/>
            <w:r w:rsidRPr="00332481">
              <w:rPr>
                <w:rFonts w:ascii="Times New Roman" w:hAnsi="Times New Roman"/>
                <w:sz w:val="24"/>
              </w:rPr>
              <w:t xml:space="preserve"> </w:t>
            </w:r>
            <w:proofErr w:type="spellStart"/>
            <w:r w:rsidRPr="00332481">
              <w:rPr>
                <w:rFonts w:ascii="Times New Roman" w:hAnsi="Times New Roman"/>
                <w:sz w:val="24"/>
              </w:rPr>
              <w:t>và</w:t>
            </w:r>
            <w:proofErr w:type="spellEnd"/>
            <w:r w:rsidRPr="00332481">
              <w:rPr>
                <w:rFonts w:ascii="Times New Roman" w:hAnsi="Times New Roman"/>
                <w:sz w:val="24"/>
              </w:rPr>
              <w:t xml:space="preserve"> </w:t>
            </w:r>
            <w:proofErr w:type="spellStart"/>
            <w:r w:rsidRPr="00332481">
              <w:rPr>
                <w:rFonts w:ascii="Times New Roman" w:hAnsi="Times New Roman"/>
                <w:sz w:val="24"/>
              </w:rPr>
              <w:t>đúc</w:t>
            </w:r>
            <w:proofErr w:type="spellEnd"/>
            <w:r w:rsidRPr="00332481">
              <w:rPr>
                <w:rFonts w:ascii="Times New Roman" w:hAnsi="Times New Roman"/>
                <w:sz w:val="24"/>
              </w:rPr>
              <w:t xml:space="preserve"> </w:t>
            </w:r>
            <w:proofErr w:type="spellStart"/>
            <w:r w:rsidRPr="00332481">
              <w:rPr>
                <w:rFonts w:ascii="Times New Roman" w:hAnsi="Times New Roman"/>
                <w:sz w:val="24"/>
              </w:rPr>
              <w:t>xốp</w:t>
            </w:r>
            <w:proofErr w:type="spellEnd"/>
            <w:r w:rsidRPr="00332481">
              <w:rPr>
                <w:rFonts w:ascii="Times New Roman" w:hAnsi="Times New Roman"/>
                <w:sz w:val="24"/>
              </w:rPr>
              <w:t xml:space="preserve"> </w:t>
            </w:r>
            <w:proofErr w:type="spellStart"/>
            <w:r w:rsidRPr="00332481">
              <w:rPr>
                <w:rFonts w:ascii="Times New Roman" w:hAnsi="Times New Roman"/>
                <w:sz w:val="24"/>
              </w:rPr>
              <w:t>chất</w:t>
            </w:r>
            <w:proofErr w:type="spellEnd"/>
            <w:r w:rsidRPr="00332481">
              <w:rPr>
                <w:rFonts w:ascii="Times New Roman" w:hAnsi="Times New Roman"/>
                <w:sz w:val="24"/>
              </w:rPr>
              <w:t xml:space="preserve"> </w:t>
            </w:r>
            <w:proofErr w:type="spellStart"/>
            <w:r w:rsidRPr="00332481">
              <w:rPr>
                <w:rFonts w:ascii="Times New Roman" w:hAnsi="Times New Roman"/>
                <w:sz w:val="24"/>
              </w:rPr>
              <w:t>dẻo</w:t>
            </w:r>
            <w:proofErr w:type="spellEnd"/>
            <w:r w:rsidRPr="00332481">
              <w:rPr>
                <w:rFonts w:ascii="Times New Roman" w:hAnsi="Times New Roman"/>
                <w:sz w:val="24"/>
              </w:rPr>
              <w:t xml:space="preserve"> </w:t>
            </w:r>
            <w:proofErr w:type="spellStart"/>
            <w:r w:rsidRPr="00332481">
              <w:rPr>
                <w:rFonts w:ascii="Times New Roman" w:hAnsi="Times New Roman"/>
                <w:sz w:val="24"/>
              </w:rPr>
              <w:t>dưới</w:t>
            </w:r>
            <w:proofErr w:type="spellEnd"/>
            <w:r w:rsidRPr="00332481">
              <w:rPr>
                <w:rFonts w:ascii="Times New Roman" w:hAnsi="Times New Roman"/>
                <w:sz w:val="24"/>
              </w:rPr>
              <w:t xml:space="preserve"> </w:t>
            </w:r>
            <w:proofErr w:type="spellStart"/>
            <w:r w:rsidRPr="00332481">
              <w:rPr>
                <w:rFonts w:ascii="Times New Roman" w:hAnsi="Times New Roman"/>
                <w:sz w:val="24"/>
              </w:rPr>
              <w:t>áp</w:t>
            </w:r>
            <w:proofErr w:type="spellEnd"/>
            <w:r w:rsidRPr="00332481">
              <w:rPr>
                <w:rFonts w:ascii="Times New Roman" w:hAnsi="Times New Roman"/>
                <w:sz w:val="24"/>
              </w:rPr>
              <w:t xml:space="preserve"> </w:t>
            </w:r>
            <w:proofErr w:type="spellStart"/>
            <w:r w:rsidRPr="00332481">
              <w:rPr>
                <w:rFonts w:ascii="Times New Roman" w:hAnsi="Times New Roman"/>
                <w:sz w:val="24"/>
              </w:rPr>
              <w:t>lực</w:t>
            </w:r>
            <w:proofErr w:type="spellEnd"/>
            <w:r w:rsidRPr="00332481">
              <w:rPr>
                <w:rFonts w:ascii="Times New Roman" w:hAnsi="Times New Roman"/>
                <w:sz w:val="24"/>
              </w:rPr>
              <w:t>.</w:t>
            </w:r>
          </w:p>
        </w:tc>
        <w:tc>
          <w:tcPr>
            <w:tcW w:w="1232" w:type="dxa"/>
          </w:tcPr>
          <w:p w14:paraId="169E2CDE" w14:textId="7079217E"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CLO2</w:t>
            </w:r>
          </w:p>
          <w:p w14:paraId="4D2BFB18" w14:textId="0C483F55"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CLO3</w:t>
            </w:r>
          </w:p>
          <w:p w14:paraId="2B4C9545" w14:textId="68BD541E"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CLO4</w:t>
            </w:r>
          </w:p>
        </w:tc>
        <w:tc>
          <w:tcPr>
            <w:tcW w:w="1199" w:type="dxa"/>
          </w:tcPr>
          <w:p w14:paraId="340751D5" w14:textId="492E9D0E"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
                <w:bCs/>
                <w:sz w:val="24"/>
                <w:szCs w:val="24"/>
              </w:rPr>
              <w:t>4</w:t>
            </w:r>
          </w:p>
        </w:tc>
        <w:tc>
          <w:tcPr>
            <w:tcW w:w="1275" w:type="dxa"/>
          </w:tcPr>
          <w:p w14:paraId="574654C9" w14:textId="77777777" w:rsidR="0064269F" w:rsidRPr="00332481" w:rsidRDefault="0064269F" w:rsidP="0064269F">
            <w:pPr>
              <w:pStyle w:val="ListParagraph"/>
              <w:numPr>
                <w:ilvl w:val="0"/>
                <w:numId w:val="2"/>
              </w:numPr>
              <w:spacing w:before="60" w:after="60" w:line="276" w:lineRule="auto"/>
              <w:ind w:left="196" w:hanging="180"/>
              <w:jc w:val="both"/>
              <w:rPr>
                <w:rFonts w:ascii="Times New Roman" w:hAnsi="Times New Roman"/>
                <w:b/>
                <w:bCs/>
              </w:rPr>
            </w:pPr>
            <w:proofErr w:type="spellStart"/>
            <w:r w:rsidRPr="00332481">
              <w:rPr>
                <w:rFonts w:ascii="Times New Roman" w:hAnsi="Times New Roman"/>
                <w:bCs/>
              </w:rPr>
              <w:t>Thuyết</w:t>
            </w:r>
            <w:proofErr w:type="spellEnd"/>
            <w:r w:rsidRPr="00332481">
              <w:rPr>
                <w:rFonts w:ascii="Times New Roman" w:hAnsi="Times New Roman"/>
                <w:bCs/>
              </w:rPr>
              <w:t xml:space="preserve"> </w:t>
            </w:r>
            <w:proofErr w:type="spellStart"/>
            <w:r w:rsidRPr="00332481">
              <w:rPr>
                <w:rFonts w:ascii="Times New Roman" w:hAnsi="Times New Roman"/>
                <w:bCs/>
              </w:rPr>
              <w:t>giảng</w:t>
            </w:r>
            <w:proofErr w:type="spellEnd"/>
          </w:p>
          <w:p w14:paraId="17DB2316" w14:textId="3466653B" w:rsidR="0064269F" w:rsidRPr="00332481" w:rsidRDefault="0064269F" w:rsidP="0064269F">
            <w:pPr>
              <w:pStyle w:val="ListParagraph"/>
              <w:numPr>
                <w:ilvl w:val="0"/>
                <w:numId w:val="2"/>
              </w:numPr>
              <w:spacing w:before="60" w:after="60" w:line="276" w:lineRule="auto"/>
              <w:ind w:left="196" w:hanging="180"/>
              <w:jc w:val="both"/>
              <w:rPr>
                <w:rFonts w:ascii="Times New Roman" w:hAnsi="Times New Roman"/>
                <w:b/>
                <w:bCs/>
              </w:rPr>
            </w:pPr>
            <w:r w:rsidRPr="00332481">
              <w:rPr>
                <w:rFonts w:ascii="Times New Roman" w:hAnsi="Times New Roman"/>
                <w:bCs/>
              </w:rPr>
              <w:t xml:space="preserve">SV </w:t>
            </w:r>
            <w:proofErr w:type="spellStart"/>
            <w:r w:rsidRPr="00332481">
              <w:rPr>
                <w:rFonts w:ascii="Times New Roman" w:hAnsi="Times New Roman"/>
                <w:bCs/>
              </w:rPr>
              <w:t>thảo</w:t>
            </w:r>
            <w:proofErr w:type="spellEnd"/>
            <w:r w:rsidRPr="00332481">
              <w:rPr>
                <w:rFonts w:ascii="Times New Roman" w:hAnsi="Times New Roman"/>
                <w:bCs/>
              </w:rPr>
              <w:t xml:space="preserve"> </w:t>
            </w:r>
            <w:proofErr w:type="spellStart"/>
            <w:r w:rsidRPr="00332481">
              <w:rPr>
                <w:rFonts w:ascii="Times New Roman" w:hAnsi="Times New Roman"/>
                <w:bCs/>
              </w:rPr>
              <w:t>luận</w:t>
            </w:r>
            <w:proofErr w:type="spellEnd"/>
          </w:p>
        </w:tc>
        <w:tc>
          <w:tcPr>
            <w:tcW w:w="1134" w:type="dxa"/>
          </w:tcPr>
          <w:p w14:paraId="4CDDBA24" w14:textId="6738F8EB" w:rsidR="0064269F" w:rsidRPr="00332481" w:rsidRDefault="0064269F" w:rsidP="0064269F">
            <w:pPr>
              <w:tabs>
                <w:tab w:val="left" w:pos="270"/>
                <w:tab w:val="left" w:pos="360"/>
              </w:tabs>
              <w:spacing w:after="60" w:line="240" w:lineRule="auto"/>
              <w:jc w:val="center"/>
              <w:rPr>
                <w:rFonts w:ascii="Times New Roman" w:hAnsi="Times New Roman"/>
                <w:b/>
                <w:bCs/>
                <w:sz w:val="24"/>
                <w:szCs w:val="24"/>
              </w:rPr>
            </w:pPr>
            <w:r w:rsidRPr="00332481">
              <w:rPr>
                <w:rFonts w:ascii="Times New Roman" w:hAnsi="Times New Roman"/>
                <w:bCs/>
                <w:sz w:val="24"/>
                <w:szCs w:val="24"/>
                <w:lang w:val="de-DE"/>
              </w:rPr>
              <w:t>Bài kiểm tra trên lớp</w:t>
            </w:r>
          </w:p>
        </w:tc>
      </w:tr>
    </w:tbl>
    <w:p w14:paraId="76A1ADBB" w14:textId="77777777" w:rsidR="001C78D7" w:rsidRPr="00332481" w:rsidRDefault="001C78D7" w:rsidP="00354E97">
      <w:pPr>
        <w:pStyle w:val="ListParagraph"/>
        <w:numPr>
          <w:ilvl w:val="0"/>
          <w:numId w:val="1"/>
        </w:numPr>
        <w:spacing w:after="60"/>
        <w:ind w:left="360"/>
        <w:contextualSpacing w:val="0"/>
        <w:jc w:val="both"/>
        <w:rPr>
          <w:rFonts w:ascii="Times New Roman" w:hAnsi="Times New Roman"/>
          <w:b/>
          <w:bCs/>
        </w:rPr>
      </w:pPr>
      <w:r w:rsidRPr="00332481">
        <w:rPr>
          <w:rFonts w:ascii="Times New Roman" w:hAnsi="Times New Roman"/>
          <w:b/>
          <w:bCs/>
          <w:lang w:val="de-DE"/>
        </w:rPr>
        <w:t>Phương pháp giảng dạy:</w:t>
      </w:r>
    </w:p>
    <w:p w14:paraId="3392E608" w14:textId="6B5685B6" w:rsidR="001C78D7" w:rsidRPr="00332481" w:rsidRDefault="001C78D7" w:rsidP="00354E97">
      <w:pPr>
        <w:pStyle w:val="ListParagraph"/>
        <w:numPr>
          <w:ilvl w:val="0"/>
          <w:numId w:val="16"/>
        </w:numPr>
        <w:spacing w:after="60"/>
        <w:contextualSpacing w:val="0"/>
        <w:jc w:val="both"/>
        <w:rPr>
          <w:rFonts w:ascii="Times New Roman" w:hAnsi="Times New Roman"/>
          <w:bCs/>
          <w:lang w:val="de-DE"/>
        </w:rPr>
      </w:pPr>
      <w:r w:rsidRPr="00332481">
        <w:rPr>
          <w:rFonts w:ascii="Times New Roman" w:hAnsi="Times New Roman"/>
          <w:bCs/>
          <w:lang w:val="de-DE"/>
        </w:rPr>
        <w:t xml:space="preserve">Trình chiếu file bài giảng ppt, clip </w:t>
      </w:r>
      <w:r w:rsidR="0064269F" w:rsidRPr="00332481">
        <w:rPr>
          <w:rFonts w:ascii="Times New Roman" w:hAnsi="Times New Roman"/>
          <w:bCs/>
          <w:lang w:val="de-DE"/>
        </w:rPr>
        <w:t>học phần</w:t>
      </w:r>
      <w:r w:rsidRPr="00332481">
        <w:rPr>
          <w:rFonts w:ascii="Times New Roman" w:hAnsi="Times New Roman"/>
          <w:bCs/>
          <w:lang w:val="de-DE"/>
        </w:rPr>
        <w:t xml:space="preserve"> trên lớp. Cung cấp thêm giáo trình và tài liệu tham khảo để tự học.</w:t>
      </w:r>
    </w:p>
    <w:p w14:paraId="258F8791" w14:textId="77777777" w:rsidR="001C78D7" w:rsidRPr="00332481" w:rsidRDefault="001C78D7" w:rsidP="00354E97">
      <w:pPr>
        <w:pStyle w:val="ListParagraph"/>
        <w:numPr>
          <w:ilvl w:val="0"/>
          <w:numId w:val="16"/>
        </w:numPr>
        <w:spacing w:after="60"/>
        <w:contextualSpacing w:val="0"/>
        <w:jc w:val="both"/>
        <w:rPr>
          <w:rFonts w:ascii="Times New Roman" w:hAnsi="Times New Roman"/>
          <w:bCs/>
          <w:lang w:val="de-DE"/>
        </w:rPr>
      </w:pPr>
      <w:r w:rsidRPr="00332481">
        <w:rPr>
          <w:rFonts w:ascii="Times New Roman" w:hAnsi="Times New Roman"/>
          <w:bCs/>
          <w:lang w:val="de-DE"/>
        </w:rPr>
        <w:t>Thảo luận, cho đề tài để SV làm tiểu luận.</w:t>
      </w:r>
    </w:p>
    <w:p w14:paraId="0E50842B" w14:textId="77777777" w:rsidR="001C78D7" w:rsidRPr="00332481" w:rsidRDefault="001C78D7" w:rsidP="00354E97">
      <w:pPr>
        <w:pStyle w:val="ListParagraph"/>
        <w:numPr>
          <w:ilvl w:val="0"/>
          <w:numId w:val="1"/>
        </w:numPr>
        <w:spacing w:after="60"/>
        <w:ind w:left="360"/>
        <w:contextualSpacing w:val="0"/>
        <w:jc w:val="both"/>
        <w:rPr>
          <w:rFonts w:ascii="Times New Roman" w:hAnsi="Times New Roman"/>
          <w:b/>
          <w:bCs/>
        </w:rPr>
      </w:pPr>
      <w:proofErr w:type="spellStart"/>
      <w:r w:rsidRPr="00332481">
        <w:rPr>
          <w:rFonts w:ascii="Times New Roman" w:hAnsi="Times New Roman"/>
          <w:b/>
          <w:bCs/>
        </w:rPr>
        <w:t>Đánh</w:t>
      </w:r>
      <w:proofErr w:type="spellEnd"/>
      <w:r w:rsidRPr="00332481">
        <w:rPr>
          <w:rFonts w:ascii="Times New Roman" w:hAnsi="Times New Roman"/>
          <w:b/>
          <w:bCs/>
        </w:rPr>
        <w:t xml:space="preserve"> </w:t>
      </w:r>
      <w:proofErr w:type="spellStart"/>
      <w:r w:rsidRPr="00332481">
        <w:rPr>
          <w:rFonts w:ascii="Times New Roman" w:hAnsi="Times New Roman"/>
          <w:b/>
          <w:bCs/>
        </w:rPr>
        <w:t>giá</w:t>
      </w:r>
      <w:proofErr w:type="spellEnd"/>
      <w:r w:rsidRPr="00332481">
        <w:rPr>
          <w:rFonts w:ascii="Times New Roman" w:hAnsi="Times New Roman"/>
          <w:b/>
          <w:bCs/>
        </w:rPr>
        <w:t xml:space="preserve"> </w:t>
      </w:r>
      <w:proofErr w:type="spellStart"/>
      <w:r w:rsidRPr="00332481">
        <w:rPr>
          <w:rFonts w:ascii="Times New Roman" w:hAnsi="Times New Roman"/>
          <w:b/>
          <w:bCs/>
        </w:rPr>
        <w:t>sinh</w:t>
      </w:r>
      <w:proofErr w:type="spellEnd"/>
      <w:r w:rsidRPr="00332481">
        <w:rPr>
          <w:rFonts w:ascii="Times New Roman" w:hAnsi="Times New Roman"/>
          <w:b/>
          <w:bCs/>
        </w:rPr>
        <w:t xml:space="preserve"> </w:t>
      </w:r>
      <w:proofErr w:type="spellStart"/>
      <w:r w:rsidRPr="00332481">
        <w:rPr>
          <w:rFonts w:ascii="Times New Roman" w:hAnsi="Times New Roman"/>
          <w:b/>
          <w:bCs/>
        </w:rPr>
        <w:t>viên</w:t>
      </w:r>
      <w:proofErr w:type="spellEnd"/>
    </w:p>
    <w:p w14:paraId="41EB2BD4" w14:textId="77777777" w:rsidR="001C78D7" w:rsidRPr="00332481" w:rsidRDefault="001C78D7" w:rsidP="00354E97">
      <w:pPr>
        <w:pStyle w:val="ListParagraph"/>
        <w:numPr>
          <w:ilvl w:val="0"/>
          <w:numId w:val="2"/>
        </w:numPr>
        <w:tabs>
          <w:tab w:val="left" w:pos="270"/>
          <w:tab w:val="left" w:pos="360"/>
        </w:tabs>
        <w:spacing w:after="60"/>
        <w:contextualSpacing w:val="0"/>
        <w:jc w:val="both"/>
        <w:rPr>
          <w:rFonts w:ascii="Times New Roman" w:hAnsi="Times New Roman"/>
          <w:bCs/>
        </w:rPr>
      </w:pPr>
      <w:r w:rsidRPr="00332481">
        <w:rPr>
          <w:rFonts w:ascii="Times New Roman" w:hAnsi="Times New Roman"/>
          <w:bCs/>
        </w:rPr>
        <w:lastRenderedPageBreak/>
        <w:t xml:space="preserve">Thang </w:t>
      </w:r>
      <w:proofErr w:type="spellStart"/>
      <w:r w:rsidRPr="00332481">
        <w:rPr>
          <w:rFonts w:ascii="Times New Roman" w:hAnsi="Times New Roman"/>
          <w:bCs/>
        </w:rPr>
        <w:t>điểm</w:t>
      </w:r>
      <w:proofErr w:type="spellEnd"/>
      <w:r w:rsidRPr="00332481">
        <w:rPr>
          <w:rFonts w:ascii="Times New Roman" w:hAnsi="Times New Roman"/>
          <w:bCs/>
        </w:rPr>
        <w:t>: 10</w:t>
      </w:r>
    </w:p>
    <w:p w14:paraId="75FD456B" w14:textId="77777777" w:rsidR="001C78D7" w:rsidRPr="00332481" w:rsidRDefault="001C78D7" w:rsidP="00354E97">
      <w:pPr>
        <w:pStyle w:val="ListParagraph"/>
        <w:numPr>
          <w:ilvl w:val="0"/>
          <w:numId w:val="2"/>
        </w:numPr>
        <w:tabs>
          <w:tab w:val="left" w:pos="270"/>
          <w:tab w:val="left" w:pos="360"/>
        </w:tabs>
        <w:spacing w:after="60"/>
        <w:contextualSpacing w:val="0"/>
        <w:jc w:val="both"/>
        <w:rPr>
          <w:rFonts w:ascii="Times New Roman" w:hAnsi="Times New Roman"/>
          <w:bCs/>
        </w:rPr>
      </w:pPr>
      <w:proofErr w:type="spellStart"/>
      <w:r w:rsidRPr="00332481">
        <w:rPr>
          <w:rFonts w:ascii="Times New Roman" w:hAnsi="Times New Roman"/>
          <w:bCs/>
        </w:rPr>
        <w:t>Kế</w:t>
      </w:r>
      <w:proofErr w:type="spellEnd"/>
      <w:r w:rsidRPr="00332481">
        <w:rPr>
          <w:rFonts w:ascii="Times New Roman" w:hAnsi="Times New Roman"/>
          <w:bCs/>
        </w:rPr>
        <w:t xml:space="preserve"> </w:t>
      </w:r>
      <w:proofErr w:type="spellStart"/>
      <w:r w:rsidRPr="00332481">
        <w:rPr>
          <w:rFonts w:ascii="Times New Roman" w:hAnsi="Times New Roman"/>
          <w:bCs/>
        </w:rPr>
        <w:t>hoạch</w:t>
      </w:r>
      <w:proofErr w:type="spellEnd"/>
      <w:r w:rsidRPr="00332481">
        <w:rPr>
          <w:rFonts w:ascii="Times New Roman" w:hAnsi="Times New Roman"/>
          <w:bCs/>
        </w:rPr>
        <w:t xml:space="preserve"> </w:t>
      </w:r>
      <w:proofErr w:type="spellStart"/>
      <w:r w:rsidRPr="00332481">
        <w:rPr>
          <w:rFonts w:ascii="Times New Roman" w:hAnsi="Times New Roman"/>
          <w:bCs/>
        </w:rPr>
        <w:t>kiểm</w:t>
      </w:r>
      <w:proofErr w:type="spellEnd"/>
      <w:r w:rsidRPr="00332481">
        <w:rPr>
          <w:rFonts w:ascii="Times New Roman" w:hAnsi="Times New Roman"/>
          <w:bCs/>
        </w:rPr>
        <w:t xml:space="preserve"> </w:t>
      </w:r>
      <w:proofErr w:type="spellStart"/>
      <w:r w:rsidRPr="00332481">
        <w:rPr>
          <w:rFonts w:ascii="Times New Roman" w:hAnsi="Times New Roman"/>
          <w:bCs/>
        </w:rPr>
        <w:t>tra</w:t>
      </w:r>
      <w:proofErr w:type="spellEnd"/>
      <w:r w:rsidRPr="00332481">
        <w:rPr>
          <w:rFonts w:ascii="Times New Roman" w:hAnsi="Times New Roman"/>
          <w:bCs/>
        </w:rPr>
        <w:t>/</w:t>
      </w:r>
      <w:proofErr w:type="spellStart"/>
      <w:r w:rsidRPr="00332481">
        <w:rPr>
          <w:rFonts w:ascii="Times New Roman" w:hAnsi="Times New Roman"/>
          <w:bCs/>
        </w:rPr>
        <w:t>đánh</w:t>
      </w:r>
      <w:proofErr w:type="spellEnd"/>
      <w:r w:rsidRPr="00332481">
        <w:rPr>
          <w:rFonts w:ascii="Times New Roman" w:hAnsi="Times New Roman"/>
          <w:bCs/>
        </w:rPr>
        <w:t xml:space="preserve"> </w:t>
      </w:r>
      <w:proofErr w:type="spellStart"/>
      <w:r w:rsidRPr="00332481">
        <w:rPr>
          <w:rFonts w:ascii="Times New Roman" w:hAnsi="Times New Roman"/>
          <w:bCs/>
        </w:rPr>
        <w:t>giá</w:t>
      </w:r>
      <w:proofErr w:type="spellEnd"/>
      <w:r w:rsidRPr="00332481">
        <w:rPr>
          <w:rFonts w:ascii="Times New Roman" w:hAnsi="Times New Roman"/>
          <w:bCs/>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1"/>
        <w:gridCol w:w="3140"/>
        <w:gridCol w:w="1520"/>
        <w:gridCol w:w="838"/>
        <w:gridCol w:w="1500"/>
        <w:gridCol w:w="1135"/>
        <w:gridCol w:w="666"/>
      </w:tblGrid>
      <w:tr w:rsidR="00332481" w:rsidRPr="00332481" w14:paraId="6C5DDCE3" w14:textId="77777777" w:rsidTr="00354E97">
        <w:trPr>
          <w:trHeight w:val="941"/>
          <w:jc w:val="right"/>
        </w:trPr>
        <w:tc>
          <w:tcPr>
            <w:tcW w:w="295"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105D1F2C"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TT</w:t>
            </w:r>
          </w:p>
        </w:tc>
        <w:tc>
          <w:tcPr>
            <w:tcW w:w="1679"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5F8193DA"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Nội dung</w:t>
            </w:r>
          </w:p>
        </w:tc>
        <w:tc>
          <w:tcPr>
            <w:tcW w:w="813"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09120D3B"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CLOs</w:t>
            </w:r>
          </w:p>
        </w:tc>
        <w:tc>
          <w:tcPr>
            <w:tcW w:w="448" w:type="pct"/>
            <w:tcBorders>
              <w:top w:val="single" w:sz="4" w:space="0" w:color="auto"/>
              <w:left w:val="single" w:sz="4" w:space="0" w:color="auto"/>
              <w:bottom w:val="single" w:sz="4" w:space="0" w:color="auto"/>
              <w:right w:val="single" w:sz="4" w:space="0" w:color="auto"/>
            </w:tcBorders>
            <w:shd w:val="pct30" w:color="FFFF00" w:fill="FFFFFF"/>
          </w:tcPr>
          <w:p w14:paraId="14924DA7"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TĐNL</w:t>
            </w:r>
          </w:p>
        </w:tc>
        <w:tc>
          <w:tcPr>
            <w:tcW w:w="802"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4BB9C281"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PP đánh giá</w:t>
            </w:r>
            <w:r w:rsidRPr="00332481">
              <w:rPr>
                <w:rFonts w:ascii="Times New Roman" w:hAnsi="Times New Roman"/>
                <w:b/>
                <w:bCs/>
                <w:sz w:val="24"/>
                <w:szCs w:val="24"/>
                <w:vertAlign w:val="superscript"/>
                <w:lang w:val="de-DE"/>
              </w:rPr>
              <w:t>(c)</w:t>
            </w:r>
          </w:p>
        </w:tc>
        <w:tc>
          <w:tcPr>
            <w:tcW w:w="607"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3067A99A"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 xml:space="preserve">Công cụ đánh giá </w:t>
            </w:r>
            <w:r w:rsidRPr="00332481">
              <w:rPr>
                <w:rFonts w:ascii="Times New Roman" w:hAnsi="Times New Roman"/>
                <w:b/>
                <w:bCs/>
                <w:sz w:val="24"/>
                <w:szCs w:val="24"/>
                <w:vertAlign w:val="superscript"/>
                <w:lang w:val="de-DE"/>
              </w:rPr>
              <w:t>(d)</w:t>
            </w:r>
          </w:p>
        </w:tc>
        <w:tc>
          <w:tcPr>
            <w:tcW w:w="356" w:type="pct"/>
            <w:tcBorders>
              <w:top w:val="single" w:sz="4" w:space="0" w:color="auto"/>
              <w:left w:val="single" w:sz="4" w:space="0" w:color="auto"/>
              <w:bottom w:val="single" w:sz="4" w:space="0" w:color="auto"/>
              <w:right w:val="single" w:sz="4" w:space="0" w:color="auto"/>
            </w:tcBorders>
            <w:shd w:val="pct30" w:color="FFFF00" w:fill="FFFFFF"/>
            <w:vAlign w:val="center"/>
            <w:hideMark/>
          </w:tcPr>
          <w:p w14:paraId="13E25183" w14:textId="77777777" w:rsidR="001C78D7" w:rsidRPr="00332481" w:rsidRDefault="001C78D7" w:rsidP="00354E97">
            <w:pPr>
              <w:spacing w:after="60" w:line="240" w:lineRule="auto"/>
              <w:jc w:val="right"/>
              <w:rPr>
                <w:rFonts w:ascii="Times New Roman" w:hAnsi="Times New Roman"/>
                <w:b/>
                <w:bCs/>
                <w:sz w:val="24"/>
                <w:szCs w:val="24"/>
                <w:lang w:val="de-DE"/>
              </w:rPr>
            </w:pPr>
            <w:r w:rsidRPr="00332481">
              <w:rPr>
                <w:rFonts w:ascii="Times New Roman" w:hAnsi="Times New Roman"/>
                <w:b/>
                <w:bCs/>
                <w:sz w:val="24"/>
                <w:szCs w:val="24"/>
                <w:lang w:val="de-DE"/>
              </w:rPr>
              <w:t>Tỉ lệ (%)</w:t>
            </w:r>
          </w:p>
        </w:tc>
      </w:tr>
      <w:tr w:rsidR="00332481" w:rsidRPr="00332481" w14:paraId="105A7687" w14:textId="77777777" w:rsidTr="00354E97">
        <w:trPr>
          <w:trHeight w:val="344"/>
          <w:jc w:val="right"/>
        </w:trPr>
        <w:tc>
          <w:tcPr>
            <w:tcW w:w="4644" w:type="pct"/>
            <w:gridSpan w:val="6"/>
            <w:tcBorders>
              <w:top w:val="single" w:sz="4" w:space="0" w:color="auto"/>
              <w:left w:val="single" w:sz="4" w:space="0" w:color="auto"/>
              <w:bottom w:val="single" w:sz="4" w:space="0" w:color="auto"/>
              <w:right w:val="single" w:sz="4" w:space="0" w:color="auto"/>
            </w:tcBorders>
          </w:tcPr>
          <w:p w14:paraId="67EFE98C" w14:textId="77777777" w:rsidR="001C78D7" w:rsidRPr="00332481" w:rsidRDefault="001C78D7" w:rsidP="00354E97">
            <w:pPr>
              <w:spacing w:after="60" w:line="240" w:lineRule="auto"/>
              <w:jc w:val="center"/>
              <w:rPr>
                <w:rFonts w:ascii="Times New Roman" w:hAnsi="Times New Roman"/>
                <w:b/>
                <w:bCs/>
                <w:sz w:val="24"/>
                <w:szCs w:val="24"/>
                <w:lang w:val="de-DE"/>
              </w:rPr>
            </w:pPr>
            <w:r w:rsidRPr="00332481">
              <w:rPr>
                <w:rFonts w:ascii="Times New Roman" w:hAnsi="Times New Roman"/>
                <w:b/>
                <w:bCs/>
                <w:sz w:val="24"/>
                <w:szCs w:val="24"/>
                <w:lang w:val="de-DE"/>
              </w:rPr>
              <w:t>Đánh giá quá trình</w:t>
            </w:r>
          </w:p>
        </w:tc>
        <w:tc>
          <w:tcPr>
            <w:tcW w:w="356" w:type="pct"/>
            <w:tcBorders>
              <w:top w:val="single" w:sz="4" w:space="0" w:color="auto"/>
              <w:left w:val="single" w:sz="4" w:space="0" w:color="auto"/>
              <w:bottom w:val="single" w:sz="4" w:space="0" w:color="auto"/>
              <w:right w:val="single" w:sz="4" w:space="0" w:color="auto"/>
            </w:tcBorders>
            <w:hideMark/>
          </w:tcPr>
          <w:p w14:paraId="79DF8E13" w14:textId="77777777" w:rsidR="001C78D7" w:rsidRPr="00332481" w:rsidRDefault="001C78D7" w:rsidP="00354E97">
            <w:pPr>
              <w:spacing w:after="60" w:line="240" w:lineRule="auto"/>
              <w:jc w:val="right"/>
              <w:rPr>
                <w:rFonts w:ascii="Times New Roman" w:hAnsi="Times New Roman"/>
                <w:b/>
                <w:bCs/>
                <w:sz w:val="24"/>
                <w:szCs w:val="24"/>
                <w:lang w:val="de-DE"/>
              </w:rPr>
            </w:pPr>
            <w:r w:rsidRPr="00332481">
              <w:rPr>
                <w:rFonts w:ascii="Times New Roman" w:hAnsi="Times New Roman"/>
                <w:b/>
                <w:bCs/>
                <w:sz w:val="24"/>
                <w:szCs w:val="24"/>
                <w:lang w:val="de-DE"/>
              </w:rPr>
              <w:t>50</w:t>
            </w:r>
          </w:p>
        </w:tc>
      </w:tr>
      <w:tr w:rsidR="00332481" w:rsidRPr="00332481" w14:paraId="7169584C" w14:textId="77777777" w:rsidTr="00354E97">
        <w:trPr>
          <w:trHeight w:val="953"/>
          <w:jc w:val="right"/>
        </w:trPr>
        <w:tc>
          <w:tcPr>
            <w:tcW w:w="295" w:type="pct"/>
            <w:tcBorders>
              <w:top w:val="single" w:sz="4" w:space="0" w:color="auto"/>
              <w:left w:val="single" w:sz="4" w:space="0" w:color="auto"/>
              <w:bottom w:val="single" w:sz="4" w:space="0" w:color="auto"/>
              <w:right w:val="single" w:sz="4" w:space="0" w:color="auto"/>
            </w:tcBorders>
            <w:vAlign w:val="center"/>
            <w:hideMark/>
          </w:tcPr>
          <w:p w14:paraId="7981C3D3" w14:textId="77777777" w:rsidR="001C78D7" w:rsidRPr="00332481" w:rsidRDefault="001C78D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Lần 1</w:t>
            </w:r>
          </w:p>
        </w:tc>
        <w:tc>
          <w:tcPr>
            <w:tcW w:w="1679" w:type="pct"/>
            <w:tcBorders>
              <w:top w:val="single" w:sz="4" w:space="0" w:color="auto"/>
              <w:left w:val="single" w:sz="4" w:space="0" w:color="auto"/>
              <w:bottom w:val="single" w:sz="4" w:space="0" w:color="auto"/>
              <w:right w:val="single" w:sz="4" w:space="0" w:color="auto"/>
            </w:tcBorders>
            <w:hideMark/>
          </w:tcPr>
          <w:p w14:paraId="02426AFF" w14:textId="77777777" w:rsidR="001C78D7" w:rsidRPr="00332481" w:rsidRDefault="001C78D7" w:rsidP="00354E97">
            <w:pPr>
              <w:tabs>
                <w:tab w:val="left" w:pos="270"/>
                <w:tab w:val="left" w:pos="360"/>
              </w:tabs>
              <w:spacing w:after="60" w:line="240" w:lineRule="auto"/>
              <w:jc w:val="both"/>
              <w:rPr>
                <w:rFonts w:ascii="Times New Roman" w:hAnsi="Times New Roman"/>
                <w:bCs/>
                <w:sz w:val="24"/>
                <w:szCs w:val="24"/>
                <w:lang w:val="de-DE"/>
              </w:rPr>
            </w:pPr>
            <w:r w:rsidRPr="00332481">
              <w:rPr>
                <w:rFonts w:ascii="Times New Roman" w:hAnsi="Times New Roman"/>
                <w:bCs/>
                <w:sz w:val="24"/>
                <w:szCs w:val="24"/>
                <w:lang w:val="de-DE"/>
              </w:rPr>
              <w:t>Dự lớp nhằm đánh giá tính chuyên cần và kỷ luật của SV+ Phát biểu trên lớp</w:t>
            </w:r>
          </w:p>
        </w:tc>
        <w:tc>
          <w:tcPr>
            <w:tcW w:w="813" w:type="pct"/>
            <w:tcBorders>
              <w:top w:val="single" w:sz="4" w:space="0" w:color="auto"/>
              <w:left w:val="single" w:sz="4" w:space="0" w:color="auto"/>
              <w:bottom w:val="single" w:sz="4" w:space="0" w:color="auto"/>
              <w:right w:val="single" w:sz="4" w:space="0" w:color="auto"/>
            </w:tcBorders>
            <w:vAlign w:val="center"/>
            <w:hideMark/>
          </w:tcPr>
          <w:p w14:paraId="490F5722" w14:textId="77777777" w:rsidR="001C78D7" w:rsidRPr="00332481" w:rsidRDefault="001C78D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CLO1</w:t>
            </w:r>
          </w:p>
        </w:tc>
        <w:tc>
          <w:tcPr>
            <w:tcW w:w="448" w:type="pct"/>
            <w:tcBorders>
              <w:top w:val="single" w:sz="4" w:space="0" w:color="auto"/>
              <w:left w:val="single" w:sz="4" w:space="0" w:color="auto"/>
              <w:bottom w:val="single" w:sz="4" w:space="0" w:color="auto"/>
              <w:right w:val="single" w:sz="4" w:space="0" w:color="auto"/>
            </w:tcBorders>
          </w:tcPr>
          <w:p w14:paraId="6C8E8A6B" w14:textId="77777777" w:rsidR="001C78D7" w:rsidRPr="00332481" w:rsidRDefault="001C78D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3</w:t>
            </w:r>
          </w:p>
        </w:tc>
        <w:tc>
          <w:tcPr>
            <w:tcW w:w="802" w:type="pct"/>
            <w:tcBorders>
              <w:top w:val="single" w:sz="4" w:space="0" w:color="auto"/>
              <w:left w:val="single" w:sz="4" w:space="0" w:color="auto"/>
              <w:bottom w:val="single" w:sz="4" w:space="0" w:color="auto"/>
              <w:right w:val="single" w:sz="4" w:space="0" w:color="auto"/>
            </w:tcBorders>
            <w:vAlign w:val="center"/>
          </w:tcPr>
          <w:p w14:paraId="33611E43" w14:textId="77777777" w:rsidR="001C78D7" w:rsidRPr="00332481" w:rsidRDefault="001C78D7" w:rsidP="00354E97">
            <w:pPr>
              <w:spacing w:after="60" w:line="240" w:lineRule="auto"/>
              <w:jc w:val="center"/>
              <w:rPr>
                <w:rFonts w:ascii="Times New Roman" w:hAnsi="Times New Roman"/>
                <w:bCs/>
                <w:sz w:val="24"/>
                <w:szCs w:val="24"/>
                <w:lang w:val="de-DE"/>
              </w:rPr>
            </w:pPr>
            <w:proofErr w:type="spellStart"/>
            <w:r w:rsidRPr="00332481">
              <w:rPr>
                <w:rFonts w:ascii="Times New Roman" w:hAnsi="Times New Roman"/>
                <w:bCs/>
                <w:sz w:val="24"/>
                <w:szCs w:val="24"/>
              </w:rPr>
              <w:t>Điểm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danh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phát</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biểu</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14:paraId="2FD2BFB1" w14:textId="77777777" w:rsidR="001C78D7" w:rsidRPr="00332481" w:rsidRDefault="006704B1"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Rubric</w:t>
            </w:r>
          </w:p>
        </w:tc>
        <w:tc>
          <w:tcPr>
            <w:tcW w:w="356" w:type="pct"/>
            <w:tcBorders>
              <w:top w:val="single" w:sz="4" w:space="0" w:color="auto"/>
              <w:left w:val="single" w:sz="4" w:space="0" w:color="auto"/>
              <w:bottom w:val="single" w:sz="4" w:space="0" w:color="auto"/>
              <w:right w:val="single" w:sz="4" w:space="0" w:color="auto"/>
            </w:tcBorders>
            <w:vAlign w:val="center"/>
            <w:hideMark/>
          </w:tcPr>
          <w:p w14:paraId="4310AA7D" w14:textId="77777777" w:rsidR="001C78D7" w:rsidRPr="00332481" w:rsidRDefault="001C78D7" w:rsidP="00354E97">
            <w:pPr>
              <w:spacing w:after="60" w:line="240" w:lineRule="auto"/>
              <w:jc w:val="right"/>
              <w:rPr>
                <w:rFonts w:ascii="Times New Roman" w:hAnsi="Times New Roman"/>
                <w:bCs/>
                <w:i/>
                <w:sz w:val="24"/>
                <w:szCs w:val="24"/>
                <w:lang w:val="de-DE"/>
              </w:rPr>
            </w:pPr>
            <w:r w:rsidRPr="00332481">
              <w:rPr>
                <w:rFonts w:ascii="Times New Roman" w:hAnsi="Times New Roman"/>
                <w:bCs/>
                <w:i/>
                <w:sz w:val="24"/>
                <w:szCs w:val="24"/>
                <w:lang w:val="de-DE"/>
              </w:rPr>
              <w:t>10</w:t>
            </w:r>
          </w:p>
        </w:tc>
      </w:tr>
      <w:tr w:rsidR="00332481" w:rsidRPr="00332481" w14:paraId="4A82820C" w14:textId="77777777" w:rsidTr="00354E97">
        <w:trPr>
          <w:trHeight w:val="530"/>
          <w:jc w:val="right"/>
        </w:trPr>
        <w:tc>
          <w:tcPr>
            <w:tcW w:w="295" w:type="pct"/>
            <w:tcBorders>
              <w:top w:val="single" w:sz="4" w:space="0" w:color="auto"/>
              <w:left w:val="single" w:sz="4" w:space="0" w:color="auto"/>
              <w:bottom w:val="single" w:sz="4" w:space="0" w:color="auto"/>
              <w:right w:val="single" w:sz="4" w:space="0" w:color="auto"/>
            </w:tcBorders>
            <w:vAlign w:val="center"/>
          </w:tcPr>
          <w:p w14:paraId="716D421C"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Lần 2</w:t>
            </w:r>
          </w:p>
        </w:tc>
        <w:tc>
          <w:tcPr>
            <w:tcW w:w="1679" w:type="pct"/>
            <w:tcBorders>
              <w:top w:val="single" w:sz="4" w:space="0" w:color="auto"/>
              <w:left w:val="single" w:sz="4" w:space="0" w:color="auto"/>
              <w:bottom w:val="single" w:sz="4" w:space="0" w:color="auto"/>
              <w:right w:val="single" w:sz="4" w:space="0" w:color="auto"/>
            </w:tcBorders>
            <w:vAlign w:val="center"/>
          </w:tcPr>
          <w:p w14:paraId="078E1899" w14:textId="77777777" w:rsidR="00354E97" w:rsidRPr="00332481" w:rsidRDefault="00354E97" w:rsidP="00354E97">
            <w:pPr>
              <w:spacing w:after="60" w:line="240" w:lineRule="auto"/>
              <w:rPr>
                <w:rFonts w:ascii="Times New Roman" w:hAnsi="Times New Roman"/>
                <w:bCs/>
                <w:sz w:val="24"/>
                <w:szCs w:val="24"/>
                <w:lang w:val="de-DE"/>
              </w:rPr>
            </w:pPr>
            <w:r w:rsidRPr="00332481">
              <w:rPr>
                <w:rFonts w:ascii="Times New Roman" w:hAnsi="Times New Roman"/>
                <w:bCs/>
                <w:sz w:val="24"/>
                <w:szCs w:val="24"/>
                <w:lang w:val="de-DE"/>
              </w:rPr>
              <w:t>Kiểm tra giữa kỳ phần 1</w:t>
            </w:r>
          </w:p>
        </w:tc>
        <w:tc>
          <w:tcPr>
            <w:tcW w:w="813" w:type="pct"/>
            <w:tcBorders>
              <w:top w:val="single" w:sz="4" w:space="0" w:color="auto"/>
              <w:left w:val="single" w:sz="4" w:space="0" w:color="auto"/>
              <w:bottom w:val="single" w:sz="4" w:space="0" w:color="auto"/>
              <w:right w:val="single" w:sz="4" w:space="0" w:color="auto"/>
            </w:tcBorders>
            <w:vAlign w:val="center"/>
          </w:tcPr>
          <w:p w14:paraId="715252C3"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CLO1, CLO2</w:t>
            </w:r>
          </w:p>
        </w:tc>
        <w:tc>
          <w:tcPr>
            <w:tcW w:w="448" w:type="pct"/>
            <w:tcBorders>
              <w:top w:val="single" w:sz="4" w:space="0" w:color="auto"/>
              <w:left w:val="single" w:sz="4" w:space="0" w:color="auto"/>
              <w:bottom w:val="single" w:sz="4" w:space="0" w:color="auto"/>
              <w:right w:val="single" w:sz="4" w:space="0" w:color="auto"/>
            </w:tcBorders>
          </w:tcPr>
          <w:p w14:paraId="7E3DF0FB"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4</w:t>
            </w:r>
          </w:p>
        </w:tc>
        <w:tc>
          <w:tcPr>
            <w:tcW w:w="802" w:type="pct"/>
            <w:tcBorders>
              <w:top w:val="single" w:sz="4" w:space="0" w:color="auto"/>
              <w:left w:val="single" w:sz="4" w:space="0" w:color="auto"/>
              <w:bottom w:val="single" w:sz="4" w:space="0" w:color="auto"/>
              <w:right w:val="single" w:sz="4" w:space="0" w:color="auto"/>
            </w:tcBorders>
            <w:vAlign w:val="center"/>
          </w:tcPr>
          <w:p w14:paraId="2952CDFD"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Thi tự luận 50 phút</w:t>
            </w:r>
          </w:p>
        </w:tc>
        <w:tc>
          <w:tcPr>
            <w:tcW w:w="607" w:type="pct"/>
            <w:tcBorders>
              <w:top w:val="single" w:sz="4" w:space="0" w:color="auto"/>
              <w:left w:val="single" w:sz="4" w:space="0" w:color="auto"/>
              <w:bottom w:val="single" w:sz="4" w:space="0" w:color="auto"/>
              <w:right w:val="single" w:sz="4" w:space="0" w:color="auto"/>
            </w:tcBorders>
            <w:vAlign w:val="center"/>
          </w:tcPr>
          <w:p w14:paraId="68B51FAD"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Grading checklist</w:t>
            </w:r>
          </w:p>
        </w:tc>
        <w:tc>
          <w:tcPr>
            <w:tcW w:w="356" w:type="pct"/>
            <w:tcBorders>
              <w:top w:val="single" w:sz="4" w:space="0" w:color="auto"/>
              <w:left w:val="single" w:sz="4" w:space="0" w:color="auto"/>
              <w:bottom w:val="single" w:sz="4" w:space="0" w:color="auto"/>
              <w:right w:val="single" w:sz="4" w:space="0" w:color="auto"/>
            </w:tcBorders>
            <w:vAlign w:val="center"/>
          </w:tcPr>
          <w:p w14:paraId="078D159B" w14:textId="77777777" w:rsidR="00354E97" w:rsidRPr="00332481" w:rsidRDefault="00746E0A" w:rsidP="00354E97">
            <w:pPr>
              <w:spacing w:after="60" w:line="240" w:lineRule="auto"/>
              <w:jc w:val="right"/>
              <w:rPr>
                <w:rFonts w:ascii="Times New Roman" w:hAnsi="Times New Roman"/>
                <w:bCs/>
                <w:i/>
                <w:sz w:val="24"/>
                <w:szCs w:val="24"/>
                <w:lang w:val="de-DE"/>
              </w:rPr>
            </w:pPr>
            <w:r w:rsidRPr="00332481">
              <w:rPr>
                <w:rFonts w:ascii="Times New Roman" w:hAnsi="Times New Roman"/>
                <w:bCs/>
                <w:i/>
                <w:sz w:val="24"/>
                <w:szCs w:val="24"/>
                <w:lang w:val="de-DE"/>
              </w:rPr>
              <w:t>20</w:t>
            </w:r>
          </w:p>
        </w:tc>
      </w:tr>
      <w:tr w:rsidR="00332481" w:rsidRPr="00332481" w14:paraId="4D123DF2" w14:textId="77777777" w:rsidTr="00113160">
        <w:trPr>
          <w:trHeight w:val="1203"/>
          <w:jc w:val="right"/>
        </w:trPr>
        <w:tc>
          <w:tcPr>
            <w:tcW w:w="295" w:type="pct"/>
            <w:tcBorders>
              <w:top w:val="single" w:sz="4" w:space="0" w:color="auto"/>
              <w:left w:val="single" w:sz="4" w:space="0" w:color="auto"/>
              <w:bottom w:val="single" w:sz="4" w:space="0" w:color="auto"/>
              <w:right w:val="single" w:sz="4" w:space="0" w:color="auto"/>
            </w:tcBorders>
            <w:vAlign w:val="center"/>
          </w:tcPr>
          <w:p w14:paraId="0BC3DCAE"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Lần 3</w:t>
            </w:r>
          </w:p>
        </w:tc>
        <w:tc>
          <w:tcPr>
            <w:tcW w:w="1679" w:type="pct"/>
            <w:tcBorders>
              <w:top w:val="single" w:sz="4" w:space="0" w:color="auto"/>
              <w:left w:val="single" w:sz="4" w:space="0" w:color="auto"/>
              <w:bottom w:val="single" w:sz="4" w:space="0" w:color="auto"/>
              <w:right w:val="single" w:sz="4" w:space="0" w:color="auto"/>
            </w:tcBorders>
            <w:vAlign w:val="center"/>
          </w:tcPr>
          <w:p w14:paraId="73F5BC46" w14:textId="77777777" w:rsidR="00354E97" w:rsidRPr="00332481" w:rsidRDefault="00354E97" w:rsidP="00354E97">
            <w:pPr>
              <w:spacing w:after="60" w:line="240" w:lineRule="auto"/>
              <w:rPr>
                <w:rFonts w:ascii="Times New Roman" w:hAnsi="Times New Roman"/>
                <w:bCs/>
                <w:sz w:val="24"/>
                <w:szCs w:val="24"/>
                <w:lang w:val="de-DE"/>
              </w:rPr>
            </w:pPr>
            <w:r w:rsidRPr="00332481">
              <w:rPr>
                <w:rFonts w:ascii="Times New Roman" w:hAnsi="Times New Roman"/>
                <w:bCs/>
                <w:sz w:val="24"/>
                <w:szCs w:val="24"/>
                <w:lang w:val="de-DE"/>
              </w:rPr>
              <w:t>Kiểm tra giữa kỳ phần 2</w:t>
            </w:r>
          </w:p>
        </w:tc>
        <w:tc>
          <w:tcPr>
            <w:tcW w:w="813" w:type="pct"/>
            <w:tcBorders>
              <w:top w:val="single" w:sz="4" w:space="0" w:color="auto"/>
              <w:left w:val="single" w:sz="4" w:space="0" w:color="auto"/>
              <w:bottom w:val="single" w:sz="4" w:space="0" w:color="auto"/>
              <w:right w:val="single" w:sz="4" w:space="0" w:color="auto"/>
            </w:tcBorders>
            <w:vAlign w:val="center"/>
          </w:tcPr>
          <w:p w14:paraId="3544CB0E" w14:textId="47C450E6"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CLO2</w:t>
            </w:r>
            <w:r w:rsidR="00373A18" w:rsidRPr="00332481">
              <w:rPr>
                <w:rFonts w:ascii="Times New Roman" w:hAnsi="Times New Roman"/>
                <w:bCs/>
                <w:sz w:val="24"/>
                <w:szCs w:val="24"/>
                <w:lang w:val="de-DE"/>
              </w:rPr>
              <w:t>, CLO3</w:t>
            </w:r>
          </w:p>
        </w:tc>
        <w:tc>
          <w:tcPr>
            <w:tcW w:w="448" w:type="pct"/>
            <w:tcBorders>
              <w:top w:val="single" w:sz="4" w:space="0" w:color="auto"/>
              <w:left w:val="single" w:sz="4" w:space="0" w:color="auto"/>
              <w:bottom w:val="single" w:sz="4" w:space="0" w:color="auto"/>
              <w:right w:val="single" w:sz="4" w:space="0" w:color="auto"/>
            </w:tcBorders>
          </w:tcPr>
          <w:p w14:paraId="2B2EBB38" w14:textId="77777777" w:rsidR="00354E97" w:rsidRPr="00332481" w:rsidRDefault="00354E9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4</w:t>
            </w:r>
          </w:p>
        </w:tc>
        <w:tc>
          <w:tcPr>
            <w:tcW w:w="802" w:type="pct"/>
            <w:tcBorders>
              <w:top w:val="single" w:sz="4" w:space="0" w:color="auto"/>
              <w:left w:val="single" w:sz="4" w:space="0" w:color="auto"/>
              <w:bottom w:val="single" w:sz="4" w:space="0" w:color="auto"/>
              <w:right w:val="single" w:sz="4" w:space="0" w:color="auto"/>
            </w:tcBorders>
            <w:vAlign w:val="center"/>
          </w:tcPr>
          <w:p w14:paraId="5BD85877" w14:textId="77777777" w:rsidR="00843ED7" w:rsidRPr="00332481" w:rsidRDefault="00843ED7" w:rsidP="00843ED7">
            <w:pPr>
              <w:pStyle w:val="ListParagraph"/>
              <w:spacing w:after="60"/>
              <w:ind w:left="0" w:right="-43"/>
              <w:rPr>
                <w:rFonts w:ascii="Times New Roman" w:hAnsi="Times New Roman"/>
                <w:bCs/>
                <w:lang w:val="vi-VN"/>
              </w:rPr>
            </w:pPr>
            <w:r w:rsidRPr="00332481">
              <w:rPr>
                <w:rFonts w:ascii="Times New Roman" w:hAnsi="Times New Roman"/>
                <w:bCs/>
                <w:lang w:val="de-DE"/>
              </w:rPr>
              <w:t>Bài</w:t>
            </w:r>
            <w:r w:rsidRPr="00332481">
              <w:rPr>
                <w:rFonts w:ascii="Times New Roman" w:hAnsi="Times New Roman"/>
                <w:bCs/>
                <w:lang w:val="vi-VN"/>
              </w:rPr>
              <w:t xml:space="preserve"> tập nhóm chuyên đề.</w:t>
            </w:r>
          </w:p>
          <w:p w14:paraId="3AD112BC" w14:textId="691DEC4C" w:rsidR="00354E97" w:rsidRPr="00332481" w:rsidRDefault="00DE4526" w:rsidP="00113160">
            <w:pPr>
              <w:pStyle w:val="ListParagraph"/>
              <w:spacing w:after="60"/>
              <w:ind w:left="0" w:right="-43"/>
              <w:rPr>
                <w:rFonts w:ascii="Times New Roman" w:hAnsi="Times New Roman"/>
                <w:bCs/>
                <w:lang w:val="vi-VN"/>
              </w:rPr>
            </w:pPr>
            <w:r w:rsidRPr="00332481">
              <w:rPr>
                <w:rFonts w:ascii="Times New Roman" w:hAnsi="Times New Roman"/>
                <w:bCs/>
                <w:lang w:val="vi-VN"/>
              </w:rPr>
              <w:t>B</w:t>
            </w:r>
            <w:r w:rsidR="00843ED7" w:rsidRPr="00332481">
              <w:rPr>
                <w:rFonts w:ascii="Times New Roman" w:hAnsi="Times New Roman"/>
                <w:bCs/>
                <w:lang w:val="vi-VN"/>
              </w:rPr>
              <w:t xml:space="preserve">áo cáo thuyết trình trên </w:t>
            </w:r>
            <w:r w:rsidR="00113160" w:rsidRPr="00332481">
              <w:rPr>
                <w:rFonts w:ascii="Times New Roman" w:hAnsi="Times New Roman"/>
                <w:bCs/>
                <w:lang w:val="vi-VN"/>
              </w:rPr>
              <w:t>lớp</w:t>
            </w:r>
          </w:p>
        </w:tc>
        <w:tc>
          <w:tcPr>
            <w:tcW w:w="607" w:type="pct"/>
            <w:tcBorders>
              <w:top w:val="single" w:sz="4" w:space="0" w:color="auto"/>
              <w:left w:val="single" w:sz="4" w:space="0" w:color="auto"/>
              <w:bottom w:val="single" w:sz="4" w:space="0" w:color="auto"/>
              <w:right w:val="single" w:sz="4" w:space="0" w:color="auto"/>
            </w:tcBorders>
            <w:vAlign w:val="center"/>
          </w:tcPr>
          <w:p w14:paraId="33564D03" w14:textId="1FB86AB0" w:rsidR="00354E97" w:rsidRPr="00332481" w:rsidRDefault="00354E97" w:rsidP="00354E97">
            <w:pPr>
              <w:spacing w:after="60" w:line="240" w:lineRule="auto"/>
              <w:jc w:val="center"/>
              <w:rPr>
                <w:rFonts w:ascii="Times New Roman" w:hAnsi="Times New Roman"/>
                <w:bCs/>
                <w:sz w:val="24"/>
                <w:szCs w:val="24"/>
                <w:lang w:val="vi-VN"/>
              </w:rPr>
            </w:pPr>
            <w:r w:rsidRPr="00332481">
              <w:rPr>
                <w:rFonts w:ascii="Times New Roman" w:hAnsi="Times New Roman"/>
                <w:bCs/>
                <w:sz w:val="24"/>
                <w:szCs w:val="24"/>
                <w:lang w:val="de-DE"/>
              </w:rPr>
              <w:t xml:space="preserve">Grading </w:t>
            </w:r>
            <w:r w:rsidR="00DF213B" w:rsidRPr="00332481">
              <w:rPr>
                <w:rFonts w:ascii="Times New Roman" w:hAnsi="Times New Roman"/>
                <w:bCs/>
                <w:sz w:val="24"/>
                <w:szCs w:val="24"/>
                <w:lang w:val="de-DE"/>
              </w:rPr>
              <w:t>checklist</w:t>
            </w:r>
            <w:r w:rsidR="00DF213B" w:rsidRPr="00332481">
              <w:rPr>
                <w:rFonts w:ascii="Times New Roman" w:hAnsi="Times New Roman"/>
                <w:bCs/>
                <w:sz w:val="24"/>
                <w:szCs w:val="24"/>
                <w:lang w:val="vi-VN"/>
              </w:rPr>
              <w:t>,</w:t>
            </w:r>
          </w:p>
          <w:p w14:paraId="01C88367" w14:textId="681522B3" w:rsidR="00DE4526" w:rsidRPr="00332481" w:rsidRDefault="00DE4526"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Rubric</w:t>
            </w:r>
          </w:p>
        </w:tc>
        <w:tc>
          <w:tcPr>
            <w:tcW w:w="356" w:type="pct"/>
            <w:tcBorders>
              <w:top w:val="single" w:sz="4" w:space="0" w:color="auto"/>
              <w:left w:val="single" w:sz="4" w:space="0" w:color="auto"/>
              <w:bottom w:val="single" w:sz="4" w:space="0" w:color="auto"/>
              <w:right w:val="single" w:sz="4" w:space="0" w:color="auto"/>
            </w:tcBorders>
            <w:vAlign w:val="center"/>
          </w:tcPr>
          <w:p w14:paraId="0465B660" w14:textId="77777777" w:rsidR="00354E97" w:rsidRPr="00332481" w:rsidRDefault="00746E0A" w:rsidP="00746E0A">
            <w:pPr>
              <w:spacing w:after="60" w:line="240" w:lineRule="auto"/>
              <w:jc w:val="right"/>
              <w:rPr>
                <w:rFonts w:ascii="Times New Roman" w:hAnsi="Times New Roman"/>
                <w:bCs/>
                <w:i/>
                <w:sz w:val="24"/>
                <w:szCs w:val="24"/>
                <w:lang w:val="de-DE"/>
              </w:rPr>
            </w:pPr>
            <w:r w:rsidRPr="00332481">
              <w:rPr>
                <w:rFonts w:ascii="Times New Roman" w:hAnsi="Times New Roman"/>
                <w:bCs/>
                <w:i/>
                <w:sz w:val="24"/>
                <w:szCs w:val="24"/>
                <w:lang w:val="de-DE"/>
              </w:rPr>
              <w:t>20</w:t>
            </w:r>
          </w:p>
        </w:tc>
      </w:tr>
      <w:tr w:rsidR="00332481" w:rsidRPr="00332481" w14:paraId="456BC68F" w14:textId="77777777" w:rsidTr="00354E97">
        <w:trPr>
          <w:trHeight w:val="356"/>
          <w:jc w:val="right"/>
        </w:trPr>
        <w:tc>
          <w:tcPr>
            <w:tcW w:w="4644" w:type="pct"/>
            <w:gridSpan w:val="6"/>
            <w:tcBorders>
              <w:top w:val="single" w:sz="4" w:space="0" w:color="auto"/>
              <w:left w:val="single" w:sz="4" w:space="0" w:color="auto"/>
              <w:bottom w:val="single" w:sz="4" w:space="0" w:color="auto"/>
              <w:right w:val="single" w:sz="4" w:space="0" w:color="auto"/>
            </w:tcBorders>
          </w:tcPr>
          <w:p w14:paraId="4FDF38CE" w14:textId="77777777" w:rsidR="001C78D7" w:rsidRPr="00332481" w:rsidRDefault="001C78D7" w:rsidP="00354E97">
            <w:pPr>
              <w:spacing w:after="60" w:line="240" w:lineRule="auto"/>
              <w:jc w:val="center"/>
              <w:rPr>
                <w:rFonts w:ascii="Times New Roman" w:hAnsi="Times New Roman"/>
                <w:bCs/>
                <w:sz w:val="24"/>
                <w:szCs w:val="24"/>
                <w:lang w:val="de-DE"/>
              </w:rPr>
            </w:pPr>
            <w:r w:rsidRPr="00332481">
              <w:rPr>
                <w:rFonts w:ascii="Times New Roman" w:hAnsi="Times New Roman"/>
                <w:b/>
                <w:bCs/>
                <w:sz w:val="24"/>
                <w:szCs w:val="24"/>
                <w:lang w:val="de-DE"/>
              </w:rPr>
              <w:t>Thi cuối kỳ</w:t>
            </w:r>
          </w:p>
        </w:tc>
        <w:tc>
          <w:tcPr>
            <w:tcW w:w="356" w:type="pct"/>
            <w:tcBorders>
              <w:top w:val="single" w:sz="4" w:space="0" w:color="auto"/>
              <w:left w:val="single" w:sz="4" w:space="0" w:color="auto"/>
              <w:bottom w:val="single" w:sz="4" w:space="0" w:color="auto"/>
              <w:right w:val="single" w:sz="4" w:space="0" w:color="auto"/>
            </w:tcBorders>
            <w:vAlign w:val="center"/>
          </w:tcPr>
          <w:p w14:paraId="419327D4" w14:textId="77777777" w:rsidR="001C78D7" w:rsidRPr="00332481" w:rsidRDefault="001C78D7" w:rsidP="00354E97">
            <w:pPr>
              <w:spacing w:after="60" w:line="240" w:lineRule="auto"/>
              <w:jc w:val="right"/>
              <w:rPr>
                <w:rFonts w:ascii="Times New Roman" w:hAnsi="Times New Roman"/>
                <w:b/>
                <w:bCs/>
                <w:sz w:val="24"/>
                <w:szCs w:val="24"/>
                <w:lang w:val="de-DE"/>
              </w:rPr>
            </w:pPr>
            <w:r w:rsidRPr="00332481">
              <w:rPr>
                <w:rFonts w:ascii="Times New Roman" w:hAnsi="Times New Roman"/>
                <w:b/>
                <w:bCs/>
                <w:sz w:val="24"/>
                <w:szCs w:val="24"/>
                <w:lang w:val="de-DE"/>
              </w:rPr>
              <w:t>50</w:t>
            </w:r>
          </w:p>
        </w:tc>
      </w:tr>
      <w:tr w:rsidR="00BA73CC" w:rsidRPr="00332481" w14:paraId="0E9D5042" w14:textId="77777777" w:rsidTr="00354E97">
        <w:trPr>
          <w:trHeight w:val="678"/>
          <w:jc w:val="right"/>
        </w:trPr>
        <w:tc>
          <w:tcPr>
            <w:tcW w:w="295" w:type="pct"/>
            <w:tcBorders>
              <w:top w:val="single" w:sz="4" w:space="0" w:color="auto"/>
              <w:left w:val="single" w:sz="4" w:space="0" w:color="auto"/>
              <w:bottom w:val="single" w:sz="4" w:space="0" w:color="auto"/>
              <w:right w:val="single" w:sz="4" w:space="0" w:color="auto"/>
            </w:tcBorders>
            <w:vAlign w:val="center"/>
          </w:tcPr>
          <w:p w14:paraId="52AD2DEC" w14:textId="4BA26068" w:rsidR="001C78D7" w:rsidRPr="00332481" w:rsidRDefault="001C78D7" w:rsidP="00B33985">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 xml:space="preserve">Lần </w:t>
            </w:r>
            <w:r w:rsidR="00B33985" w:rsidRPr="00332481">
              <w:rPr>
                <w:rFonts w:ascii="Times New Roman" w:hAnsi="Times New Roman"/>
                <w:bCs/>
                <w:sz w:val="24"/>
                <w:szCs w:val="24"/>
                <w:lang w:val="de-DE"/>
              </w:rPr>
              <w:t>4</w:t>
            </w:r>
          </w:p>
        </w:tc>
        <w:tc>
          <w:tcPr>
            <w:tcW w:w="1679" w:type="pct"/>
            <w:tcBorders>
              <w:top w:val="single" w:sz="4" w:space="0" w:color="auto"/>
              <w:left w:val="single" w:sz="4" w:space="0" w:color="auto"/>
              <w:bottom w:val="single" w:sz="4" w:space="0" w:color="auto"/>
              <w:right w:val="single" w:sz="4" w:space="0" w:color="auto"/>
            </w:tcBorders>
            <w:vAlign w:val="center"/>
          </w:tcPr>
          <w:p w14:paraId="58C785A2" w14:textId="77777777" w:rsidR="001C78D7" w:rsidRPr="00332481" w:rsidRDefault="001C78D7" w:rsidP="00354E97">
            <w:pPr>
              <w:spacing w:after="60" w:line="240" w:lineRule="auto"/>
              <w:rPr>
                <w:rFonts w:ascii="Times New Roman" w:hAnsi="Times New Roman"/>
                <w:bCs/>
                <w:sz w:val="24"/>
                <w:szCs w:val="24"/>
                <w:lang w:val="de-DE"/>
              </w:rPr>
            </w:pPr>
            <w:r w:rsidRPr="00332481">
              <w:rPr>
                <w:rFonts w:ascii="Times New Roman" w:hAnsi="Times New Roman"/>
                <w:bCs/>
                <w:sz w:val="24"/>
                <w:szCs w:val="24"/>
                <w:lang w:val="de-DE"/>
              </w:rPr>
              <w:t xml:space="preserve">Toàn bộ kiến thức đã học </w:t>
            </w:r>
          </w:p>
        </w:tc>
        <w:tc>
          <w:tcPr>
            <w:tcW w:w="813" w:type="pct"/>
            <w:tcBorders>
              <w:top w:val="single" w:sz="4" w:space="0" w:color="auto"/>
              <w:left w:val="single" w:sz="4" w:space="0" w:color="auto"/>
              <w:bottom w:val="single" w:sz="4" w:space="0" w:color="auto"/>
              <w:right w:val="single" w:sz="4" w:space="0" w:color="auto"/>
            </w:tcBorders>
            <w:vAlign w:val="center"/>
          </w:tcPr>
          <w:p w14:paraId="795E7BF4" w14:textId="79A231F8" w:rsidR="001C78D7" w:rsidRPr="00332481" w:rsidRDefault="0064269F"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CLO1,CLO2, CLO3, CLO4</w:t>
            </w:r>
          </w:p>
        </w:tc>
        <w:tc>
          <w:tcPr>
            <w:tcW w:w="448" w:type="pct"/>
            <w:tcBorders>
              <w:top w:val="single" w:sz="4" w:space="0" w:color="auto"/>
              <w:left w:val="single" w:sz="4" w:space="0" w:color="auto"/>
              <w:bottom w:val="single" w:sz="4" w:space="0" w:color="auto"/>
              <w:right w:val="single" w:sz="4" w:space="0" w:color="auto"/>
            </w:tcBorders>
          </w:tcPr>
          <w:p w14:paraId="38C63341" w14:textId="77777777" w:rsidR="001C78D7" w:rsidRPr="00332481" w:rsidRDefault="001C78D7"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5</w:t>
            </w:r>
          </w:p>
        </w:tc>
        <w:tc>
          <w:tcPr>
            <w:tcW w:w="802" w:type="pct"/>
            <w:tcBorders>
              <w:top w:val="single" w:sz="4" w:space="0" w:color="auto"/>
              <w:left w:val="single" w:sz="4" w:space="0" w:color="auto"/>
              <w:bottom w:val="single" w:sz="4" w:space="0" w:color="auto"/>
              <w:right w:val="single" w:sz="4" w:space="0" w:color="auto"/>
            </w:tcBorders>
            <w:vAlign w:val="center"/>
          </w:tcPr>
          <w:p w14:paraId="26A928F2" w14:textId="77777777" w:rsidR="001C78D7" w:rsidRPr="00332481" w:rsidRDefault="001C78D7" w:rsidP="00354E97">
            <w:pPr>
              <w:spacing w:after="60" w:line="240" w:lineRule="auto"/>
              <w:jc w:val="center"/>
              <w:rPr>
                <w:rFonts w:ascii="Times New Roman" w:hAnsi="Times New Roman"/>
                <w:bCs/>
                <w:sz w:val="24"/>
                <w:szCs w:val="24"/>
                <w:lang w:val="de-DE"/>
              </w:rPr>
            </w:pPr>
            <w:proofErr w:type="spellStart"/>
            <w:r w:rsidRPr="00332481">
              <w:rPr>
                <w:rFonts w:ascii="Times New Roman" w:hAnsi="Times New Roman"/>
                <w:bCs/>
                <w:sz w:val="24"/>
                <w:szCs w:val="24"/>
              </w:rPr>
              <w:t>Thi</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tự</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luận</w:t>
            </w:r>
            <w:proofErr w:type="spellEnd"/>
            <w:r w:rsidRPr="00332481">
              <w:rPr>
                <w:rFonts w:ascii="Times New Roman" w:hAnsi="Times New Roman"/>
                <w:bCs/>
                <w:sz w:val="24"/>
                <w:szCs w:val="24"/>
              </w:rPr>
              <w:t xml:space="preserve"> </w:t>
            </w:r>
            <w:r w:rsidRPr="00332481">
              <w:rPr>
                <w:rFonts w:ascii="Times New Roman" w:hAnsi="Times New Roman"/>
                <w:bCs/>
                <w:sz w:val="24"/>
                <w:szCs w:val="24"/>
                <w:lang w:val="de-DE"/>
              </w:rPr>
              <w:t>90 phút</w:t>
            </w:r>
          </w:p>
        </w:tc>
        <w:tc>
          <w:tcPr>
            <w:tcW w:w="607" w:type="pct"/>
            <w:tcBorders>
              <w:top w:val="single" w:sz="4" w:space="0" w:color="auto"/>
              <w:left w:val="single" w:sz="4" w:space="0" w:color="auto"/>
              <w:bottom w:val="single" w:sz="4" w:space="0" w:color="auto"/>
              <w:right w:val="single" w:sz="4" w:space="0" w:color="auto"/>
            </w:tcBorders>
            <w:vAlign w:val="center"/>
          </w:tcPr>
          <w:p w14:paraId="429487B5" w14:textId="77777777" w:rsidR="001C78D7" w:rsidRPr="00332481" w:rsidRDefault="006704B1" w:rsidP="00354E97">
            <w:pPr>
              <w:spacing w:after="60" w:line="240" w:lineRule="auto"/>
              <w:jc w:val="center"/>
              <w:rPr>
                <w:rFonts w:ascii="Times New Roman" w:hAnsi="Times New Roman"/>
                <w:bCs/>
                <w:sz w:val="24"/>
                <w:szCs w:val="24"/>
                <w:lang w:val="de-DE"/>
              </w:rPr>
            </w:pPr>
            <w:r w:rsidRPr="00332481">
              <w:rPr>
                <w:rFonts w:ascii="Times New Roman" w:hAnsi="Times New Roman"/>
                <w:bCs/>
                <w:sz w:val="24"/>
                <w:szCs w:val="24"/>
                <w:lang w:val="de-DE"/>
              </w:rPr>
              <w:t>Grading checklist</w:t>
            </w:r>
          </w:p>
        </w:tc>
        <w:tc>
          <w:tcPr>
            <w:tcW w:w="356" w:type="pct"/>
            <w:tcBorders>
              <w:top w:val="single" w:sz="4" w:space="0" w:color="auto"/>
              <w:left w:val="single" w:sz="4" w:space="0" w:color="auto"/>
              <w:bottom w:val="single" w:sz="4" w:space="0" w:color="auto"/>
              <w:right w:val="single" w:sz="4" w:space="0" w:color="auto"/>
            </w:tcBorders>
            <w:vAlign w:val="center"/>
          </w:tcPr>
          <w:p w14:paraId="572702A5" w14:textId="77777777" w:rsidR="001C78D7" w:rsidRPr="00332481" w:rsidRDefault="001C78D7" w:rsidP="00354E97">
            <w:pPr>
              <w:spacing w:after="60" w:line="240" w:lineRule="auto"/>
              <w:jc w:val="right"/>
              <w:rPr>
                <w:rFonts w:ascii="Times New Roman" w:hAnsi="Times New Roman"/>
                <w:bCs/>
                <w:sz w:val="24"/>
                <w:szCs w:val="24"/>
                <w:lang w:val="de-DE"/>
              </w:rPr>
            </w:pPr>
            <w:r w:rsidRPr="00332481">
              <w:rPr>
                <w:rFonts w:ascii="Times New Roman" w:hAnsi="Times New Roman"/>
                <w:bCs/>
                <w:sz w:val="24"/>
                <w:szCs w:val="24"/>
                <w:lang w:val="de-DE"/>
              </w:rPr>
              <w:t>50</w:t>
            </w:r>
          </w:p>
        </w:tc>
      </w:tr>
    </w:tbl>
    <w:p w14:paraId="342B819A" w14:textId="77777777" w:rsidR="00373A18" w:rsidRPr="00332481" w:rsidRDefault="00373A18" w:rsidP="00373A18">
      <w:pPr>
        <w:pStyle w:val="ListParagraph"/>
        <w:tabs>
          <w:tab w:val="left" w:pos="270"/>
          <w:tab w:val="left" w:pos="360"/>
        </w:tabs>
        <w:spacing w:after="60"/>
        <w:ind w:left="360"/>
        <w:contextualSpacing w:val="0"/>
        <w:jc w:val="both"/>
        <w:rPr>
          <w:rFonts w:ascii="Times New Roman" w:hAnsi="Times New Roman"/>
          <w:b/>
          <w:b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8"/>
        <w:gridCol w:w="921"/>
        <w:gridCol w:w="921"/>
        <w:gridCol w:w="921"/>
        <w:gridCol w:w="939"/>
        <w:gridCol w:w="921"/>
        <w:gridCol w:w="512"/>
        <w:gridCol w:w="512"/>
        <w:gridCol w:w="545"/>
        <w:gridCol w:w="1987"/>
      </w:tblGrid>
      <w:tr w:rsidR="00332481" w:rsidRPr="00332481" w14:paraId="7B7D34B9" w14:textId="77777777" w:rsidTr="00373A18">
        <w:trPr>
          <w:trHeight w:val="387"/>
          <w:jc w:val="center"/>
        </w:trPr>
        <w:tc>
          <w:tcPr>
            <w:tcW w:w="888" w:type="dxa"/>
            <w:vMerge w:val="restart"/>
            <w:tcBorders>
              <w:top w:val="single" w:sz="4" w:space="0" w:color="auto"/>
              <w:left w:val="single" w:sz="4" w:space="0" w:color="auto"/>
              <w:right w:val="single" w:sz="4" w:space="0" w:color="auto"/>
            </w:tcBorders>
            <w:shd w:val="clear" w:color="auto" w:fill="auto"/>
          </w:tcPr>
          <w:p w14:paraId="6F961329" w14:textId="77777777" w:rsidR="00373A18" w:rsidRPr="00332481" w:rsidRDefault="00373A18" w:rsidP="002B6251">
            <w:pPr>
              <w:tabs>
                <w:tab w:val="left" w:pos="567"/>
                <w:tab w:val="left" w:pos="5954"/>
              </w:tabs>
              <w:spacing w:before="40" w:after="40"/>
              <w:jc w:val="center"/>
              <w:rPr>
                <w:rFonts w:ascii="Times New Roman" w:hAnsi="Times New Roman"/>
                <w:b/>
                <w:bCs/>
                <w:sz w:val="24"/>
                <w:szCs w:val="24"/>
                <w:lang w:val="de-DE"/>
              </w:rPr>
            </w:pPr>
            <w:r w:rsidRPr="00332481">
              <w:rPr>
                <w:rFonts w:ascii="Times New Roman" w:hAnsi="Times New Roman"/>
                <w:b/>
                <w:bCs/>
                <w:sz w:val="24"/>
                <w:szCs w:val="24"/>
                <w:lang w:val="de-DE"/>
              </w:rPr>
              <w:t>CĐR</w:t>
            </w:r>
          </w:p>
          <w:p w14:paraId="6B69F877" w14:textId="77777777" w:rsidR="00373A18" w:rsidRPr="00332481" w:rsidRDefault="00373A18" w:rsidP="002B6251">
            <w:pPr>
              <w:tabs>
                <w:tab w:val="left" w:pos="2610"/>
              </w:tabs>
              <w:spacing w:before="40" w:after="40"/>
              <w:jc w:val="center"/>
              <w:rPr>
                <w:rFonts w:ascii="Times New Roman" w:hAnsi="Times New Roman"/>
                <w:sz w:val="24"/>
                <w:szCs w:val="24"/>
              </w:rPr>
            </w:pPr>
            <w:r w:rsidRPr="00332481">
              <w:rPr>
                <w:rFonts w:ascii="Times New Roman" w:hAnsi="Times New Roman"/>
                <w:b/>
                <w:bCs/>
                <w:sz w:val="24"/>
                <w:szCs w:val="24"/>
                <w:lang w:val="de-DE"/>
              </w:rPr>
              <w:t>học phần</w:t>
            </w:r>
          </w:p>
        </w:tc>
        <w:tc>
          <w:tcPr>
            <w:tcW w:w="4623" w:type="dxa"/>
            <w:gridSpan w:val="5"/>
            <w:tcBorders>
              <w:top w:val="single" w:sz="4" w:space="0" w:color="auto"/>
              <w:left w:val="single" w:sz="4" w:space="0" w:color="auto"/>
              <w:bottom w:val="single" w:sz="4" w:space="0" w:color="auto"/>
              <w:right w:val="single" w:sz="4" w:space="0" w:color="auto"/>
            </w:tcBorders>
            <w:vAlign w:val="center"/>
          </w:tcPr>
          <w:p w14:paraId="5B6DCEB6"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
                <w:bCs/>
                <w:sz w:val="24"/>
                <w:szCs w:val="24"/>
                <w:lang w:val="de-DE"/>
              </w:rPr>
              <w:t>Nội dung giảng dạy</w:t>
            </w:r>
          </w:p>
        </w:tc>
        <w:tc>
          <w:tcPr>
            <w:tcW w:w="3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00219"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
                <w:bCs/>
                <w:sz w:val="24"/>
                <w:szCs w:val="24"/>
                <w:lang w:val="de-DE"/>
              </w:rPr>
              <w:t>Hình thức kiểm tra</w:t>
            </w:r>
          </w:p>
        </w:tc>
      </w:tr>
      <w:tr w:rsidR="00332481" w:rsidRPr="00332481" w14:paraId="19B07F03" w14:textId="77777777" w:rsidTr="00373A18">
        <w:trPr>
          <w:trHeight w:val="1061"/>
          <w:jc w:val="center"/>
        </w:trPr>
        <w:tc>
          <w:tcPr>
            <w:tcW w:w="888" w:type="dxa"/>
            <w:vMerge/>
            <w:tcBorders>
              <w:left w:val="single" w:sz="4" w:space="0" w:color="auto"/>
              <w:bottom w:val="single" w:sz="4" w:space="0" w:color="auto"/>
              <w:right w:val="single" w:sz="4" w:space="0" w:color="auto"/>
            </w:tcBorders>
            <w:shd w:val="clear" w:color="auto" w:fill="auto"/>
          </w:tcPr>
          <w:p w14:paraId="0D5C8D87" w14:textId="77777777" w:rsidR="00373A18" w:rsidRPr="00332481" w:rsidRDefault="00373A18" w:rsidP="002B6251">
            <w:pPr>
              <w:tabs>
                <w:tab w:val="left" w:pos="2610"/>
              </w:tabs>
              <w:spacing w:before="40" w:after="40"/>
              <w:jc w:val="center"/>
              <w:rPr>
                <w:rFonts w:ascii="Times New Roman" w:hAnsi="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32AE324F"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lang w:val="de-DE"/>
              </w:rPr>
              <w:t>Chương 1</w:t>
            </w:r>
          </w:p>
        </w:tc>
        <w:tc>
          <w:tcPr>
            <w:tcW w:w="921" w:type="dxa"/>
            <w:tcBorders>
              <w:top w:val="single" w:sz="4" w:space="0" w:color="auto"/>
              <w:left w:val="single" w:sz="4" w:space="0" w:color="auto"/>
              <w:bottom w:val="single" w:sz="4" w:space="0" w:color="auto"/>
              <w:right w:val="single" w:sz="4" w:space="0" w:color="auto"/>
            </w:tcBorders>
            <w:vAlign w:val="center"/>
          </w:tcPr>
          <w:p w14:paraId="5FCCD85D"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lang w:val="de-DE"/>
              </w:rPr>
              <w:t>Chương  2</w:t>
            </w:r>
          </w:p>
        </w:tc>
        <w:tc>
          <w:tcPr>
            <w:tcW w:w="921" w:type="dxa"/>
            <w:tcBorders>
              <w:top w:val="single" w:sz="4" w:space="0" w:color="auto"/>
              <w:left w:val="single" w:sz="4" w:space="0" w:color="auto"/>
              <w:bottom w:val="single" w:sz="4" w:space="0" w:color="auto"/>
              <w:right w:val="single" w:sz="4" w:space="0" w:color="auto"/>
            </w:tcBorders>
            <w:vAlign w:val="center"/>
          </w:tcPr>
          <w:p w14:paraId="5095558E"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Cs/>
                <w:sz w:val="24"/>
                <w:szCs w:val="24"/>
                <w:lang w:val="de-DE"/>
              </w:rPr>
              <w:t>Chương  3</w:t>
            </w:r>
          </w:p>
        </w:tc>
        <w:tc>
          <w:tcPr>
            <w:tcW w:w="939" w:type="dxa"/>
            <w:tcBorders>
              <w:top w:val="single" w:sz="4" w:space="0" w:color="auto"/>
              <w:left w:val="single" w:sz="4" w:space="0" w:color="auto"/>
              <w:bottom w:val="single" w:sz="4" w:space="0" w:color="auto"/>
              <w:right w:val="single" w:sz="4" w:space="0" w:color="auto"/>
            </w:tcBorders>
            <w:vAlign w:val="center"/>
          </w:tcPr>
          <w:p w14:paraId="0C000666"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Cs/>
                <w:sz w:val="24"/>
                <w:szCs w:val="24"/>
                <w:lang w:val="de-DE"/>
              </w:rPr>
              <w:t>Chương  4</w:t>
            </w:r>
          </w:p>
        </w:tc>
        <w:tc>
          <w:tcPr>
            <w:tcW w:w="921" w:type="dxa"/>
            <w:tcBorders>
              <w:top w:val="single" w:sz="4" w:space="0" w:color="auto"/>
              <w:left w:val="single" w:sz="4" w:space="0" w:color="auto"/>
              <w:bottom w:val="single" w:sz="4" w:space="0" w:color="auto"/>
              <w:right w:val="single" w:sz="4" w:space="0" w:color="auto"/>
            </w:tcBorders>
            <w:vAlign w:val="center"/>
          </w:tcPr>
          <w:p w14:paraId="78023A6A"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Cs/>
                <w:sz w:val="24"/>
                <w:szCs w:val="24"/>
                <w:lang w:val="de-DE"/>
              </w:rPr>
              <w:t>Chương  5</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EB60AA0"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Cs/>
                <w:sz w:val="24"/>
                <w:szCs w:val="24"/>
                <w:lang w:val="de-DE"/>
              </w:rPr>
              <w:t>Lần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8C27AFD"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 xml:space="preserve">Lần </w:t>
            </w:r>
            <w:r w:rsidRPr="00332481">
              <w:rPr>
                <w:rFonts w:ascii="Times New Roman" w:hAnsi="Times New Roman"/>
                <w:bCs/>
                <w:sz w:val="24"/>
                <w:szCs w:val="24"/>
                <w:lang w:val="vi-VN"/>
              </w:rPr>
              <w:t>2</w:t>
            </w:r>
          </w:p>
        </w:tc>
        <w:tc>
          <w:tcPr>
            <w:tcW w:w="545" w:type="dxa"/>
            <w:tcBorders>
              <w:top w:val="single" w:sz="4" w:space="0" w:color="auto"/>
              <w:left w:val="single" w:sz="4" w:space="0" w:color="auto"/>
              <w:bottom w:val="single" w:sz="4" w:space="0" w:color="auto"/>
              <w:right w:val="single" w:sz="4" w:space="0" w:color="auto"/>
            </w:tcBorders>
          </w:tcPr>
          <w:p w14:paraId="27F4EDBD"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r w:rsidRPr="00332481">
              <w:rPr>
                <w:rFonts w:ascii="Times New Roman" w:hAnsi="Times New Roman"/>
                <w:bCs/>
                <w:sz w:val="24"/>
                <w:szCs w:val="24"/>
                <w:lang w:val="de-DE"/>
              </w:rPr>
              <w:t>Thi cuối kỳ</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7A513D7B" w14:textId="1119C6F7" w:rsidR="00373A18" w:rsidRPr="00332481" w:rsidRDefault="00373A18" w:rsidP="00373A18">
            <w:pPr>
              <w:tabs>
                <w:tab w:val="left" w:pos="567"/>
                <w:tab w:val="left" w:pos="5954"/>
              </w:tabs>
              <w:spacing w:before="40" w:after="40"/>
              <w:jc w:val="center"/>
              <w:rPr>
                <w:rFonts w:ascii="Times New Roman" w:hAnsi="Times New Roman"/>
                <w:bCs/>
                <w:sz w:val="24"/>
                <w:szCs w:val="24"/>
              </w:rPr>
            </w:pPr>
            <w:proofErr w:type="spellStart"/>
            <w:r w:rsidRPr="00332481">
              <w:rPr>
                <w:rFonts w:ascii="Times New Roman" w:hAnsi="Times New Roman"/>
                <w:sz w:val="24"/>
                <w:szCs w:val="24"/>
              </w:rPr>
              <w:t>Thuyết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trình</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báo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tiểu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luận</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lần</w:t>
            </w:r>
            <w:proofErr w:type="spellEnd"/>
            <w:r w:rsidRPr="00332481">
              <w:rPr>
                <w:rFonts w:ascii="Times New Roman" w:hAnsi="Times New Roman"/>
                <w:sz w:val="24"/>
                <w:szCs w:val="24"/>
              </w:rPr>
              <w:t xml:space="preserve"> 3)</w:t>
            </w:r>
          </w:p>
        </w:tc>
      </w:tr>
      <w:tr w:rsidR="00332481" w:rsidRPr="00332481" w14:paraId="0291EEFF" w14:textId="77777777" w:rsidTr="00373A18">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23055C26" w14:textId="77777777" w:rsidR="00373A18" w:rsidRPr="00332481" w:rsidRDefault="00373A18" w:rsidP="002B6251">
            <w:pPr>
              <w:tabs>
                <w:tab w:val="left" w:pos="2610"/>
              </w:tabs>
              <w:spacing w:before="40" w:after="40"/>
              <w:jc w:val="center"/>
              <w:rPr>
                <w:rFonts w:ascii="Times New Roman" w:hAnsi="Times New Roman"/>
                <w:bCs/>
                <w:sz w:val="24"/>
                <w:szCs w:val="24"/>
              </w:rPr>
            </w:pPr>
            <w:r w:rsidRPr="00332481">
              <w:rPr>
                <w:rFonts w:ascii="Times New Roman" w:hAnsi="Times New Roman"/>
                <w:bCs/>
                <w:sz w:val="24"/>
                <w:szCs w:val="24"/>
              </w:rPr>
              <w:t>CLO1</w:t>
            </w:r>
          </w:p>
        </w:tc>
        <w:tc>
          <w:tcPr>
            <w:tcW w:w="921" w:type="dxa"/>
            <w:tcBorders>
              <w:top w:val="single" w:sz="4" w:space="0" w:color="auto"/>
              <w:left w:val="single" w:sz="4" w:space="0" w:color="auto"/>
              <w:bottom w:val="single" w:sz="4" w:space="0" w:color="auto"/>
              <w:right w:val="single" w:sz="4" w:space="0" w:color="auto"/>
            </w:tcBorders>
            <w:vAlign w:val="center"/>
          </w:tcPr>
          <w:p w14:paraId="1FACF147"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48B0F19B"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4731A5B8"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939" w:type="dxa"/>
            <w:tcBorders>
              <w:top w:val="single" w:sz="4" w:space="0" w:color="auto"/>
              <w:left w:val="single" w:sz="4" w:space="0" w:color="auto"/>
              <w:bottom w:val="single" w:sz="4" w:space="0" w:color="auto"/>
              <w:right w:val="single" w:sz="4" w:space="0" w:color="auto"/>
            </w:tcBorders>
            <w:vAlign w:val="center"/>
          </w:tcPr>
          <w:p w14:paraId="56AF5896" w14:textId="50221FE8"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1FE65D0B"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3C27A3C"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6D7FE7B" w14:textId="7EA49099"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545" w:type="dxa"/>
            <w:tcBorders>
              <w:top w:val="single" w:sz="4" w:space="0" w:color="auto"/>
              <w:left w:val="single" w:sz="4" w:space="0" w:color="auto"/>
              <w:bottom w:val="single" w:sz="4" w:space="0" w:color="auto"/>
              <w:right w:val="single" w:sz="4" w:space="0" w:color="auto"/>
            </w:tcBorders>
          </w:tcPr>
          <w:p w14:paraId="474A6E61"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0D7953D6"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r>
      <w:tr w:rsidR="00332481" w:rsidRPr="00332481" w14:paraId="0D8C88BF" w14:textId="77777777" w:rsidTr="00373A18">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338A4D3B" w14:textId="77777777" w:rsidR="00373A18" w:rsidRPr="00332481" w:rsidRDefault="00373A18" w:rsidP="002B6251">
            <w:pPr>
              <w:tabs>
                <w:tab w:val="left" w:pos="2610"/>
              </w:tabs>
              <w:spacing w:before="40" w:after="40"/>
              <w:jc w:val="center"/>
              <w:rPr>
                <w:rFonts w:ascii="Times New Roman" w:hAnsi="Times New Roman"/>
                <w:sz w:val="24"/>
                <w:szCs w:val="24"/>
              </w:rPr>
            </w:pPr>
            <w:r w:rsidRPr="00332481">
              <w:rPr>
                <w:rFonts w:ascii="Times New Roman" w:hAnsi="Times New Roman"/>
                <w:bCs/>
                <w:sz w:val="24"/>
                <w:szCs w:val="24"/>
              </w:rPr>
              <w:t>CLO2</w:t>
            </w:r>
          </w:p>
        </w:tc>
        <w:tc>
          <w:tcPr>
            <w:tcW w:w="921" w:type="dxa"/>
            <w:tcBorders>
              <w:top w:val="single" w:sz="4" w:space="0" w:color="auto"/>
              <w:left w:val="single" w:sz="4" w:space="0" w:color="auto"/>
              <w:bottom w:val="single" w:sz="4" w:space="0" w:color="auto"/>
              <w:right w:val="single" w:sz="4" w:space="0" w:color="auto"/>
            </w:tcBorders>
            <w:vAlign w:val="center"/>
          </w:tcPr>
          <w:p w14:paraId="5BC1AACC"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14:paraId="2FC24733"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4B32495E" w14:textId="01FB6C22"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14:paraId="63356CD2"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921" w:type="dxa"/>
            <w:tcBorders>
              <w:top w:val="single" w:sz="4" w:space="0" w:color="auto"/>
              <w:left w:val="single" w:sz="4" w:space="0" w:color="auto"/>
              <w:bottom w:val="single" w:sz="4" w:space="0" w:color="auto"/>
              <w:right w:val="single" w:sz="4" w:space="0" w:color="auto"/>
            </w:tcBorders>
            <w:vAlign w:val="center"/>
          </w:tcPr>
          <w:p w14:paraId="139C8DAE" w14:textId="7776B362"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AA70670" w14:textId="3093E312" w:rsidR="00373A18" w:rsidRPr="00332481" w:rsidRDefault="00373A18" w:rsidP="002B6251">
            <w:pPr>
              <w:tabs>
                <w:tab w:val="left" w:pos="567"/>
                <w:tab w:val="left" w:pos="5954"/>
              </w:tabs>
              <w:spacing w:before="40" w:after="40"/>
              <w:jc w:val="center"/>
              <w:rPr>
                <w:rFonts w:ascii="Times New Roman" w:hAnsi="Times New Roman"/>
                <w:bCs/>
                <w:sz w:val="24"/>
                <w:szCs w:val="24"/>
                <w:lang w:val="vi-VN"/>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4AEE91B"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545" w:type="dxa"/>
            <w:tcBorders>
              <w:top w:val="single" w:sz="4" w:space="0" w:color="auto"/>
              <w:left w:val="single" w:sz="4" w:space="0" w:color="auto"/>
              <w:bottom w:val="single" w:sz="4" w:space="0" w:color="auto"/>
              <w:right w:val="single" w:sz="4" w:space="0" w:color="auto"/>
            </w:tcBorders>
          </w:tcPr>
          <w:p w14:paraId="6531724B"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34FA9E02"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r w:rsidRPr="00332481">
              <w:rPr>
                <w:rFonts w:ascii="Times New Roman" w:hAnsi="Times New Roman"/>
                <w:bCs/>
                <w:sz w:val="24"/>
                <w:szCs w:val="24"/>
              </w:rPr>
              <w:t>x</w:t>
            </w:r>
          </w:p>
        </w:tc>
      </w:tr>
      <w:tr w:rsidR="00332481" w:rsidRPr="00332481" w14:paraId="5D7F731E" w14:textId="77777777" w:rsidTr="00373A18">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6366CEF1" w14:textId="77777777" w:rsidR="00373A18" w:rsidRPr="00332481" w:rsidRDefault="00373A18" w:rsidP="002B6251">
            <w:pPr>
              <w:tabs>
                <w:tab w:val="left" w:pos="2610"/>
              </w:tabs>
              <w:spacing w:before="40" w:after="40"/>
              <w:jc w:val="center"/>
              <w:rPr>
                <w:rFonts w:ascii="Times New Roman" w:hAnsi="Times New Roman"/>
                <w:bCs/>
                <w:sz w:val="24"/>
                <w:szCs w:val="24"/>
              </w:rPr>
            </w:pPr>
            <w:r w:rsidRPr="00332481">
              <w:rPr>
                <w:rFonts w:ascii="Times New Roman" w:hAnsi="Times New Roman"/>
                <w:bCs/>
                <w:sz w:val="24"/>
                <w:szCs w:val="24"/>
              </w:rPr>
              <w:t>CLO3</w:t>
            </w:r>
          </w:p>
        </w:tc>
        <w:tc>
          <w:tcPr>
            <w:tcW w:w="921" w:type="dxa"/>
            <w:tcBorders>
              <w:top w:val="single" w:sz="4" w:space="0" w:color="auto"/>
              <w:left w:val="single" w:sz="4" w:space="0" w:color="auto"/>
              <w:bottom w:val="single" w:sz="4" w:space="0" w:color="auto"/>
              <w:right w:val="single" w:sz="4" w:space="0" w:color="auto"/>
            </w:tcBorders>
            <w:vAlign w:val="center"/>
          </w:tcPr>
          <w:p w14:paraId="7A1DDF4B"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vAlign w:val="center"/>
          </w:tcPr>
          <w:p w14:paraId="670C4817"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tcPr>
          <w:p w14:paraId="5D368055"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39" w:type="dxa"/>
            <w:tcBorders>
              <w:top w:val="single" w:sz="4" w:space="0" w:color="auto"/>
              <w:left w:val="single" w:sz="4" w:space="0" w:color="auto"/>
              <w:bottom w:val="single" w:sz="4" w:space="0" w:color="auto"/>
              <w:right w:val="single" w:sz="4" w:space="0" w:color="auto"/>
            </w:tcBorders>
            <w:vAlign w:val="center"/>
          </w:tcPr>
          <w:p w14:paraId="0EE61EE3" w14:textId="03C31313"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921" w:type="dxa"/>
            <w:tcBorders>
              <w:top w:val="single" w:sz="4" w:space="0" w:color="auto"/>
              <w:left w:val="single" w:sz="4" w:space="0" w:color="auto"/>
              <w:bottom w:val="single" w:sz="4" w:space="0" w:color="auto"/>
              <w:right w:val="single" w:sz="4" w:space="0" w:color="auto"/>
            </w:tcBorders>
            <w:vAlign w:val="center"/>
          </w:tcPr>
          <w:p w14:paraId="2D3BB46C"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391934C"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2CC9624"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c>
          <w:tcPr>
            <w:tcW w:w="545" w:type="dxa"/>
            <w:tcBorders>
              <w:top w:val="single" w:sz="4" w:space="0" w:color="auto"/>
              <w:left w:val="single" w:sz="4" w:space="0" w:color="auto"/>
              <w:bottom w:val="single" w:sz="4" w:space="0" w:color="auto"/>
              <w:right w:val="single" w:sz="4" w:space="0" w:color="auto"/>
            </w:tcBorders>
          </w:tcPr>
          <w:p w14:paraId="1DA89A27"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682E910C"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r>
      <w:tr w:rsidR="00332481" w:rsidRPr="00332481" w14:paraId="75A74853" w14:textId="77777777" w:rsidTr="00373A18">
        <w:trPr>
          <w:trHeight w:val="387"/>
          <w:jc w:val="center"/>
        </w:trPr>
        <w:tc>
          <w:tcPr>
            <w:tcW w:w="888" w:type="dxa"/>
            <w:tcBorders>
              <w:top w:val="single" w:sz="4" w:space="0" w:color="auto"/>
              <w:left w:val="single" w:sz="4" w:space="0" w:color="auto"/>
              <w:bottom w:val="single" w:sz="4" w:space="0" w:color="auto"/>
              <w:right w:val="single" w:sz="4" w:space="0" w:color="auto"/>
            </w:tcBorders>
            <w:shd w:val="clear" w:color="auto" w:fill="auto"/>
          </w:tcPr>
          <w:p w14:paraId="7D70261A" w14:textId="77777777" w:rsidR="00373A18" w:rsidRPr="00332481" w:rsidRDefault="00373A18" w:rsidP="002B6251">
            <w:pPr>
              <w:tabs>
                <w:tab w:val="left" w:pos="2610"/>
              </w:tabs>
              <w:spacing w:before="40" w:after="40"/>
              <w:jc w:val="center"/>
              <w:rPr>
                <w:rFonts w:ascii="Times New Roman" w:hAnsi="Times New Roman"/>
                <w:sz w:val="24"/>
                <w:szCs w:val="24"/>
              </w:rPr>
            </w:pPr>
            <w:r w:rsidRPr="00332481">
              <w:rPr>
                <w:rFonts w:ascii="Times New Roman" w:hAnsi="Times New Roman"/>
                <w:bCs/>
                <w:sz w:val="24"/>
                <w:szCs w:val="24"/>
              </w:rPr>
              <w:t>CLO4</w:t>
            </w:r>
          </w:p>
        </w:tc>
        <w:tc>
          <w:tcPr>
            <w:tcW w:w="921" w:type="dxa"/>
            <w:tcBorders>
              <w:top w:val="single" w:sz="4" w:space="0" w:color="auto"/>
              <w:left w:val="single" w:sz="4" w:space="0" w:color="auto"/>
              <w:bottom w:val="single" w:sz="4" w:space="0" w:color="auto"/>
              <w:right w:val="single" w:sz="4" w:space="0" w:color="auto"/>
            </w:tcBorders>
            <w:vAlign w:val="center"/>
          </w:tcPr>
          <w:p w14:paraId="5272BC57"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vAlign w:val="center"/>
          </w:tcPr>
          <w:p w14:paraId="16B02A0D"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21" w:type="dxa"/>
            <w:tcBorders>
              <w:top w:val="single" w:sz="4" w:space="0" w:color="auto"/>
              <w:left w:val="single" w:sz="4" w:space="0" w:color="auto"/>
              <w:bottom w:val="single" w:sz="4" w:space="0" w:color="auto"/>
              <w:right w:val="single" w:sz="4" w:space="0" w:color="auto"/>
            </w:tcBorders>
          </w:tcPr>
          <w:p w14:paraId="7F4A0365"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939" w:type="dxa"/>
            <w:tcBorders>
              <w:top w:val="single" w:sz="4" w:space="0" w:color="auto"/>
              <w:left w:val="single" w:sz="4" w:space="0" w:color="auto"/>
              <w:bottom w:val="single" w:sz="4" w:space="0" w:color="auto"/>
              <w:right w:val="single" w:sz="4" w:space="0" w:color="auto"/>
            </w:tcBorders>
            <w:vAlign w:val="center"/>
          </w:tcPr>
          <w:p w14:paraId="55712F41" w14:textId="412A1DD9"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921" w:type="dxa"/>
            <w:tcBorders>
              <w:top w:val="single" w:sz="4" w:space="0" w:color="auto"/>
              <w:left w:val="single" w:sz="4" w:space="0" w:color="auto"/>
              <w:bottom w:val="single" w:sz="4" w:space="0" w:color="auto"/>
              <w:right w:val="single" w:sz="4" w:space="0" w:color="auto"/>
            </w:tcBorders>
            <w:vAlign w:val="center"/>
          </w:tcPr>
          <w:p w14:paraId="722EAA4D" w14:textId="0AAE6C40"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44F322D"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D448F76" w14:textId="72F433CF" w:rsidR="00373A18" w:rsidRPr="00332481" w:rsidRDefault="00373A18" w:rsidP="002B6251">
            <w:pPr>
              <w:tabs>
                <w:tab w:val="left" w:pos="567"/>
                <w:tab w:val="left" w:pos="5954"/>
              </w:tabs>
              <w:spacing w:before="40" w:after="40"/>
              <w:jc w:val="center"/>
              <w:rPr>
                <w:rFonts w:ascii="Times New Roman" w:hAnsi="Times New Roman"/>
                <w:bCs/>
                <w:sz w:val="24"/>
                <w:szCs w:val="24"/>
              </w:rPr>
            </w:pPr>
          </w:p>
        </w:tc>
        <w:tc>
          <w:tcPr>
            <w:tcW w:w="545" w:type="dxa"/>
            <w:tcBorders>
              <w:top w:val="single" w:sz="4" w:space="0" w:color="auto"/>
              <w:left w:val="single" w:sz="4" w:space="0" w:color="auto"/>
              <w:bottom w:val="single" w:sz="4" w:space="0" w:color="auto"/>
              <w:right w:val="single" w:sz="4" w:space="0" w:color="auto"/>
            </w:tcBorders>
          </w:tcPr>
          <w:p w14:paraId="7A408BA7" w14:textId="77777777"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r w:rsidRPr="00332481">
              <w:rPr>
                <w:rFonts w:ascii="Times New Roman" w:hAnsi="Times New Roman"/>
                <w:bCs/>
                <w:sz w:val="24"/>
                <w:szCs w:val="24"/>
                <w:lang w:val="de-DE"/>
              </w:rPr>
              <w:t>x</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193A8905" w14:textId="10343A62" w:rsidR="00373A18" w:rsidRPr="00332481" w:rsidRDefault="00373A18" w:rsidP="002B6251">
            <w:pPr>
              <w:tabs>
                <w:tab w:val="left" w:pos="567"/>
                <w:tab w:val="left" w:pos="5954"/>
              </w:tabs>
              <w:spacing w:before="40" w:after="40"/>
              <w:jc w:val="center"/>
              <w:rPr>
                <w:rFonts w:ascii="Times New Roman" w:hAnsi="Times New Roman"/>
                <w:bCs/>
                <w:sz w:val="24"/>
                <w:szCs w:val="24"/>
                <w:lang w:val="de-DE"/>
              </w:rPr>
            </w:pPr>
          </w:p>
        </w:tc>
      </w:tr>
    </w:tbl>
    <w:p w14:paraId="441C9F0F" w14:textId="71D25E63" w:rsidR="00E62836" w:rsidRPr="00332481" w:rsidRDefault="00E62836" w:rsidP="00373A18">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Tài</w:t>
      </w:r>
      <w:proofErr w:type="spellEnd"/>
      <w:r w:rsidRPr="00332481">
        <w:rPr>
          <w:rFonts w:ascii="Times New Roman" w:hAnsi="Times New Roman"/>
          <w:b/>
          <w:bCs/>
        </w:rPr>
        <w:t xml:space="preserve"> </w:t>
      </w:r>
      <w:proofErr w:type="spellStart"/>
      <w:r w:rsidRPr="00332481">
        <w:rPr>
          <w:rFonts w:ascii="Times New Roman" w:hAnsi="Times New Roman"/>
          <w:b/>
          <w:bCs/>
        </w:rPr>
        <w:t>liệu</w:t>
      </w:r>
      <w:proofErr w:type="spellEnd"/>
      <w:r w:rsidRPr="00332481">
        <w:rPr>
          <w:rFonts w:ascii="Times New Roman" w:hAnsi="Times New Roman"/>
          <w:b/>
          <w:bCs/>
        </w:rPr>
        <w:t xml:space="preserve"> </w:t>
      </w:r>
      <w:proofErr w:type="spellStart"/>
      <w:r w:rsidRPr="00332481">
        <w:rPr>
          <w:rFonts w:ascii="Times New Roman" w:hAnsi="Times New Roman"/>
          <w:b/>
          <w:bCs/>
        </w:rPr>
        <w:t>học</w:t>
      </w:r>
      <w:proofErr w:type="spellEnd"/>
      <w:r w:rsidRPr="00332481">
        <w:rPr>
          <w:rFonts w:ascii="Times New Roman" w:hAnsi="Times New Roman"/>
          <w:b/>
          <w:bCs/>
        </w:rPr>
        <w:t xml:space="preserve"> </w:t>
      </w:r>
      <w:proofErr w:type="spellStart"/>
      <w:r w:rsidRPr="00332481">
        <w:rPr>
          <w:rFonts w:ascii="Times New Roman" w:hAnsi="Times New Roman"/>
          <w:b/>
          <w:bCs/>
        </w:rPr>
        <w:t>tập</w:t>
      </w:r>
      <w:proofErr w:type="spellEnd"/>
    </w:p>
    <w:p w14:paraId="190EED4D" w14:textId="77777777" w:rsidR="00E62836" w:rsidRPr="00332481" w:rsidRDefault="00E62836" w:rsidP="00354E97">
      <w:pPr>
        <w:spacing w:after="60"/>
        <w:jc w:val="both"/>
        <w:rPr>
          <w:rFonts w:ascii="Times New Roman" w:hAnsi="Times New Roman"/>
          <w:b/>
          <w:bCs/>
        </w:rPr>
      </w:pPr>
      <w:proofErr w:type="spellStart"/>
      <w:r w:rsidRPr="00332481">
        <w:rPr>
          <w:rFonts w:ascii="Times New Roman" w:hAnsi="Times New Roman"/>
          <w:b/>
          <w:bCs/>
        </w:rPr>
        <w:t>Giáo</w:t>
      </w:r>
      <w:proofErr w:type="spellEnd"/>
      <w:r w:rsidRPr="00332481">
        <w:rPr>
          <w:rFonts w:ascii="Times New Roman" w:hAnsi="Times New Roman"/>
          <w:b/>
          <w:bCs/>
        </w:rPr>
        <w:t xml:space="preserve"> </w:t>
      </w:r>
      <w:proofErr w:type="spellStart"/>
      <w:r w:rsidRPr="00332481">
        <w:rPr>
          <w:rFonts w:ascii="Times New Roman" w:hAnsi="Times New Roman"/>
          <w:b/>
          <w:bCs/>
        </w:rPr>
        <w:t>trình</w:t>
      </w:r>
      <w:proofErr w:type="spellEnd"/>
      <w:r w:rsidRPr="00332481">
        <w:rPr>
          <w:rFonts w:ascii="Times New Roman" w:hAnsi="Times New Roman"/>
          <w:b/>
          <w:bCs/>
        </w:rPr>
        <w:t xml:space="preserve"> </w:t>
      </w:r>
      <w:proofErr w:type="spellStart"/>
      <w:r w:rsidRPr="00332481">
        <w:rPr>
          <w:rFonts w:ascii="Times New Roman" w:hAnsi="Times New Roman"/>
          <w:b/>
          <w:bCs/>
        </w:rPr>
        <w:t>chính</w:t>
      </w:r>
      <w:proofErr w:type="spellEnd"/>
      <w:r w:rsidRPr="00332481">
        <w:rPr>
          <w:rFonts w:ascii="Times New Roman" w:hAnsi="Times New Roman"/>
          <w:b/>
          <w:bCs/>
        </w:rPr>
        <w:t>:</w:t>
      </w:r>
    </w:p>
    <w:p w14:paraId="6CB25732" w14:textId="77777777" w:rsidR="00354E97" w:rsidRPr="00332481" w:rsidRDefault="00E62836" w:rsidP="00354E97">
      <w:pPr>
        <w:pStyle w:val="ListParagraph"/>
        <w:numPr>
          <w:ilvl w:val="0"/>
          <w:numId w:val="3"/>
        </w:numPr>
        <w:spacing w:after="60"/>
        <w:ind w:left="720"/>
        <w:contextualSpacing w:val="0"/>
        <w:jc w:val="both"/>
        <w:rPr>
          <w:rFonts w:ascii="Times New Roman" w:hAnsi="Times New Roman"/>
        </w:rPr>
      </w:pPr>
      <w:r w:rsidRPr="00332481">
        <w:rPr>
          <w:rFonts w:ascii="Times New Roman" w:hAnsi="Times New Roman"/>
          <w:lang w:val="vi-VN"/>
        </w:rPr>
        <w:t>Bài giảng của giảng viên phụ trách là tài liệu tham khảo chính</w:t>
      </w:r>
    </w:p>
    <w:p w14:paraId="10C80A29" w14:textId="77777777" w:rsidR="00B42DE6" w:rsidRPr="00332481" w:rsidRDefault="00354E97" w:rsidP="00B42DE6">
      <w:pPr>
        <w:pStyle w:val="ListParagraph"/>
        <w:numPr>
          <w:ilvl w:val="0"/>
          <w:numId w:val="3"/>
        </w:numPr>
        <w:spacing w:after="60"/>
        <w:ind w:left="720"/>
        <w:contextualSpacing w:val="0"/>
        <w:jc w:val="both"/>
        <w:rPr>
          <w:rFonts w:ascii="Times New Roman" w:hAnsi="Times New Roman"/>
        </w:rPr>
      </w:pPr>
      <w:r w:rsidRPr="00332481">
        <w:rPr>
          <w:rFonts w:ascii="Times New Roman" w:hAnsi="Times New Roman"/>
          <w:bCs/>
        </w:rPr>
        <w:t xml:space="preserve">Myer </w:t>
      </w:r>
      <w:proofErr w:type="spellStart"/>
      <w:r w:rsidRPr="00332481">
        <w:rPr>
          <w:rFonts w:ascii="Times New Roman" w:hAnsi="Times New Roman"/>
          <w:bCs/>
        </w:rPr>
        <w:t>Kutz</w:t>
      </w:r>
      <w:proofErr w:type="spellEnd"/>
      <w:r w:rsidRPr="00332481">
        <w:rPr>
          <w:rFonts w:ascii="Times New Roman" w:hAnsi="Times New Roman"/>
          <w:bCs/>
        </w:rPr>
        <w:t xml:space="preserve"> et al., Applied Plastics Engineering Handbook: Processing, Materials, and Applications (Second Edition). Elsevier, 2017</w:t>
      </w:r>
      <w:r w:rsidR="00B42DE6" w:rsidRPr="00332481">
        <w:rPr>
          <w:rFonts w:ascii="Times New Roman" w:hAnsi="Times New Roman"/>
          <w:bCs/>
        </w:rPr>
        <w:t>.</w:t>
      </w:r>
    </w:p>
    <w:p w14:paraId="653A7712" w14:textId="77777777" w:rsidR="00B42DE6" w:rsidRPr="00332481" w:rsidRDefault="00B42DE6" w:rsidP="00B42DE6">
      <w:pPr>
        <w:pStyle w:val="ListParagraph"/>
        <w:numPr>
          <w:ilvl w:val="0"/>
          <w:numId w:val="3"/>
        </w:numPr>
        <w:spacing w:after="60"/>
        <w:ind w:left="720"/>
        <w:contextualSpacing w:val="0"/>
        <w:jc w:val="both"/>
        <w:rPr>
          <w:rFonts w:ascii="Times New Roman" w:hAnsi="Times New Roman"/>
        </w:rPr>
      </w:pPr>
      <w:r w:rsidRPr="00332481">
        <w:rPr>
          <w:rFonts w:ascii="Times New Roman" w:hAnsi="Times New Roman"/>
        </w:rPr>
        <w:t xml:space="preserve">Eric A. </w:t>
      </w:r>
      <w:proofErr w:type="spellStart"/>
      <w:r w:rsidRPr="00332481">
        <w:rPr>
          <w:rFonts w:ascii="Times New Roman" w:hAnsi="Times New Roman"/>
        </w:rPr>
        <w:t>Grulke</w:t>
      </w:r>
      <w:proofErr w:type="spellEnd"/>
      <w:r w:rsidRPr="00332481">
        <w:rPr>
          <w:rFonts w:ascii="Times New Roman" w:hAnsi="Times New Roman"/>
        </w:rPr>
        <w:t>, Polymer process engineering, Prentice Hall, New Jersey, 1994</w:t>
      </w:r>
    </w:p>
    <w:p w14:paraId="0EF6E5E1" w14:textId="77777777" w:rsidR="00540961" w:rsidRPr="00332481" w:rsidRDefault="00E62836" w:rsidP="00354E97">
      <w:pPr>
        <w:spacing w:after="60"/>
        <w:jc w:val="both"/>
        <w:rPr>
          <w:rFonts w:ascii="Times New Roman" w:hAnsi="Times New Roman"/>
          <w:b/>
          <w:bCs/>
          <w:sz w:val="24"/>
          <w:szCs w:val="24"/>
        </w:rPr>
      </w:pPr>
      <w:proofErr w:type="spellStart"/>
      <w:r w:rsidRPr="00332481">
        <w:rPr>
          <w:rFonts w:ascii="Times New Roman" w:hAnsi="Times New Roman"/>
          <w:b/>
          <w:bCs/>
          <w:sz w:val="24"/>
          <w:szCs w:val="24"/>
        </w:rPr>
        <w:t>Tài</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liệu</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tham</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khảo</w:t>
      </w:r>
      <w:proofErr w:type="spellEnd"/>
      <w:r w:rsidRPr="00332481">
        <w:rPr>
          <w:rFonts w:ascii="Times New Roman" w:hAnsi="Times New Roman"/>
          <w:b/>
          <w:bCs/>
          <w:sz w:val="24"/>
          <w:szCs w:val="24"/>
        </w:rPr>
        <w:t xml:space="preserve"> (TLTK):</w:t>
      </w:r>
    </w:p>
    <w:p w14:paraId="30DD9147" w14:textId="77777777" w:rsidR="00540961" w:rsidRPr="00332481" w:rsidRDefault="00540961" w:rsidP="00354E97">
      <w:pPr>
        <w:numPr>
          <w:ilvl w:val="0"/>
          <w:numId w:val="15"/>
        </w:numPr>
        <w:spacing w:after="60" w:line="240" w:lineRule="auto"/>
        <w:jc w:val="both"/>
        <w:rPr>
          <w:rFonts w:ascii="Times New Roman" w:hAnsi="Times New Roman"/>
          <w:sz w:val="24"/>
          <w:szCs w:val="24"/>
        </w:rPr>
      </w:pPr>
      <w:r w:rsidRPr="00332481">
        <w:rPr>
          <w:rFonts w:ascii="Times New Roman" w:eastAsia="Times New Roman" w:hAnsi="Times New Roman"/>
          <w:sz w:val="24"/>
          <w:szCs w:val="24"/>
        </w:rPr>
        <w:t>Raymond B. Seymour, New Concepts in Polymer Science. Polymer Composites, Utrecht, The Netherlands, 1990.</w:t>
      </w:r>
    </w:p>
    <w:p w14:paraId="3F1B0E89" w14:textId="77777777" w:rsidR="00B42DE6" w:rsidRPr="00332481" w:rsidRDefault="00B42DE6" w:rsidP="00B42DE6">
      <w:pPr>
        <w:numPr>
          <w:ilvl w:val="0"/>
          <w:numId w:val="15"/>
        </w:numPr>
        <w:spacing w:after="60" w:line="240" w:lineRule="auto"/>
        <w:jc w:val="both"/>
        <w:rPr>
          <w:rFonts w:ascii="Times New Roman" w:hAnsi="Times New Roman"/>
          <w:sz w:val="24"/>
          <w:szCs w:val="24"/>
        </w:rPr>
      </w:pPr>
      <w:r w:rsidRPr="00332481">
        <w:rPr>
          <w:rFonts w:ascii="Times New Roman" w:eastAsia="Times New Roman" w:hAnsi="Times New Roman"/>
          <w:sz w:val="24"/>
          <w:szCs w:val="24"/>
        </w:rPr>
        <w:t>Liu P et al., Progress of polymer reaction engineering: From process engineering to product engineering. Chinese Journal of Chemical Engineering, Elsevier, 2022</w:t>
      </w:r>
    </w:p>
    <w:p w14:paraId="0C096B06" w14:textId="77777777" w:rsidR="00354E97" w:rsidRPr="00332481" w:rsidRDefault="00354E97" w:rsidP="00354E97">
      <w:pPr>
        <w:numPr>
          <w:ilvl w:val="0"/>
          <w:numId w:val="15"/>
        </w:numPr>
        <w:spacing w:after="0" w:line="240" w:lineRule="auto"/>
        <w:rPr>
          <w:rFonts w:ascii="Times New Roman" w:hAnsi="Times New Roman"/>
          <w:sz w:val="24"/>
          <w:szCs w:val="24"/>
        </w:rPr>
      </w:pPr>
      <w:r w:rsidRPr="00332481">
        <w:rPr>
          <w:rFonts w:ascii="Times New Roman" w:hAnsi="Times New Roman"/>
          <w:sz w:val="24"/>
          <w:szCs w:val="24"/>
        </w:rPr>
        <w:lastRenderedPageBreak/>
        <w:t>Joel R. Fried. Polymer science and technology, published by PTR Prentice Hall, New Jersey 1995.</w:t>
      </w:r>
    </w:p>
    <w:p w14:paraId="605B8312" w14:textId="77777777" w:rsidR="00C11D70" w:rsidRPr="00332481" w:rsidRDefault="00354E97" w:rsidP="00354E97">
      <w:pPr>
        <w:numPr>
          <w:ilvl w:val="0"/>
          <w:numId w:val="15"/>
        </w:numPr>
        <w:spacing w:after="0" w:line="240" w:lineRule="auto"/>
        <w:rPr>
          <w:rFonts w:ascii="Times New Roman" w:hAnsi="Times New Roman"/>
          <w:sz w:val="24"/>
          <w:szCs w:val="24"/>
        </w:rPr>
      </w:pPr>
      <w:r w:rsidRPr="00332481">
        <w:rPr>
          <w:rFonts w:ascii="Times New Roman" w:hAnsi="Times New Roman"/>
          <w:sz w:val="24"/>
          <w:szCs w:val="24"/>
        </w:rPr>
        <w:t xml:space="preserve">Stephen L. Rosen. Fundamental principles of polymeric materials, a </w:t>
      </w:r>
      <w:proofErr w:type="spellStart"/>
      <w:r w:rsidRPr="00332481">
        <w:rPr>
          <w:rFonts w:ascii="Times New Roman" w:hAnsi="Times New Roman"/>
          <w:sz w:val="24"/>
          <w:szCs w:val="24"/>
        </w:rPr>
        <w:t>wiley</w:t>
      </w:r>
      <w:proofErr w:type="spellEnd"/>
      <w:r w:rsidRPr="00332481">
        <w:rPr>
          <w:rFonts w:ascii="Times New Roman" w:hAnsi="Times New Roman"/>
          <w:sz w:val="24"/>
          <w:szCs w:val="24"/>
        </w:rPr>
        <w:t xml:space="preserve"> – </w:t>
      </w:r>
      <w:proofErr w:type="spellStart"/>
      <w:r w:rsidRPr="00332481">
        <w:rPr>
          <w:rFonts w:ascii="Times New Roman" w:hAnsi="Times New Roman"/>
          <w:sz w:val="24"/>
          <w:szCs w:val="24"/>
        </w:rPr>
        <w:t>interscience</w:t>
      </w:r>
      <w:proofErr w:type="spellEnd"/>
      <w:r w:rsidRPr="00332481">
        <w:rPr>
          <w:rFonts w:ascii="Times New Roman" w:hAnsi="Times New Roman"/>
          <w:sz w:val="24"/>
          <w:szCs w:val="24"/>
        </w:rPr>
        <w:t xml:space="preserve"> publication 1993.</w:t>
      </w:r>
    </w:p>
    <w:p w14:paraId="31C024BA" w14:textId="77777777" w:rsidR="00B42DE6" w:rsidRPr="00332481" w:rsidRDefault="00B42DE6" w:rsidP="00B42DE6">
      <w:pPr>
        <w:numPr>
          <w:ilvl w:val="0"/>
          <w:numId w:val="15"/>
        </w:numPr>
        <w:spacing w:after="0" w:line="240" w:lineRule="auto"/>
        <w:rPr>
          <w:rFonts w:ascii="Times New Roman" w:hAnsi="Times New Roman"/>
          <w:sz w:val="24"/>
          <w:szCs w:val="24"/>
        </w:rPr>
      </w:pPr>
      <w:proofErr w:type="spellStart"/>
      <w:r w:rsidRPr="00332481">
        <w:rPr>
          <w:rFonts w:ascii="Times New Roman" w:hAnsi="Times New Roman"/>
          <w:sz w:val="24"/>
          <w:szCs w:val="24"/>
        </w:rPr>
        <w:t>Ngô</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Mạnh</w:t>
      </w:r>
      <w:proofErr w:type="spellEnd"/>
      <w:r w:rsidRPr="00332481">
        <w:rPr>
          <w:rFonts w:ascii="Times New Roman" w:hAnsi="Times New Roman"/>
          <w:sz w:val="24"/>
          <w:szCs w:val="24"/>
        </w:rPr>
        <w:t xml:space="preserve"> Long, </w:t>
      </w:r>
      <w:proofErr w:type="spellStart"/>
      <w:r w:rsidRPr="00332481">
        <w:rPr>
          <w:rFonts w:ascii="Times New Roman" w:hAnsi="Times New Roman"/>
          <w:sz w:val="24"/>
          <w:szCs w:val="24"/>
        </w:rPr>
        <w:t>Vật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liệu</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và</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công</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nghệ</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chất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dẻo</w:t>
      </w:r>
      <w:proofErr w:type="spellEnd"/>
      <w:r w:rsidRPr="00332481">
        <w:rPr>
          <w:rFonts w:ascii="Times New Roman" w:hAnsi="Times New Roman"/>
          <w:sz w:val="24"/>
          <w:szCs w:val="24"/>
        </w:rPr>
        <w:t xml:space="preserve">, NXB </w:t>
      </w:r>
      <w:proofErr w:type="spellStart"/>
      <w:r w:rsidRPr="00332481">
        <w:rPr>
          <w:rFonts w:ascii="Times New Roman" w:hAnsi="Times New Roman"/>
          <w:sz w:val="24"/>
          <w:szCs w:val="24"/>
        </w:rPr>
        <w:t>Giáo</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dục</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Việt</w:t>
      </w:r>
      <w:proofErr w:type="spellEnd"/>
      <w:r w:rsidRPr="00332481">
        <w:rPr>
          <w:rFonts w:ascii="Times New Roman" w:hAnsi="Times New Roman"/>
          <w:sz w:val="24"/>
          <w:szCs w:val="24"/>
        </w:rPr>
        <w:t xml:space="preserve"> </w:t>
      </w:r>
      <w:proofErr w:type="spellStart"/>
      <w:r w:rsidRPr="00332481">
        <w:rPr>
          <w:rFonts w:ascii="Times New Roman" w:hAnsi="Times New Roman"/>
          <w:sz w:val="24"/>
          <w:szCs w:val="24"/>
        </w:rPr>
        <w:t>nam</w:t>
      </w:r>
      <w:proofErr w:type="spellEnd"/>
      <w:r w:rsidRPr="00332481">
        <w:rPr>
          <w:rFonts w:ascii="Times New Roman" w:hAnsi="Times New Roman"/>
          <w:sz w:val="24"/>
          <w:szCs w:val="24"/>
        </w:rPr>
        <w:t>, 2013</w:t>
      </w:r>
    </w:p>
    <w:p w14:paraId="334DCF95" w14:textId="77777777" w:rsidR="00E62836" w:rsidRPr="00332481" w:rsidRDefault="00E62836"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Thông</w:t>
      </w:r>
      <w:proofErr w:type="spellEnd"/>
      <w:r w:rsidRPr="00332481">
        <w:rPr>
          <w:rFonts w:ascii="Times New Roman" w:hAnsi="Times New Roman"/>
          <w:b/>
          <w:bCs/>
        </w:rPr>
        <w:t xml:space="preserve"> tin </w:t>
      </w:r>
      <w:proofErr w:type="spellStart"/>
      <w:r w:rsidRPr="00332481">
        <w:rPr>
          <w:rFonts w:ascii="Times New Roman" w:hAnsi="Times New Roman"/>
          <w:b/>
          <w:bCs/>
        </w:rPr>
        <w:t>chung</w:t>
      </w:r>
      <w:proofErr w:type="spellEnd"/>
    </w:p>
    <w:p w14:paraId="4B216311" w14:textId="77777777" w:rsidR="00262629" w:rsidRPr="00332481" w:rsidRDefault="0091329D" w:rsidP="00354E97">
      <w:pPr>
        <w:tabs>
          <w:tab w:val="left" w:pos="270"/>
          <w:tab w:val="left" w:pos="360"/>
        </w:tabs>
        <w:spacing w:after="60" w:line="240" w:lineRule="auto"/>
        <w:jc w:val="both"/>
        <w:rPr>
          <w:rFonts w:ascii="Times New Roman" w:hAnsi="Times New Roman"/>
          <w:b/>
          <w:bCs/>
          <w:sz w:val="24"/>
          <w:szCs w:val="24"/>
        </w:rPr>
      </w:pPr>
      <w:proofErr w:type="spellStart"/>
      <w:r w:rsidRPr="00332481">
        <w:rPr>
          <w:rFonts w:ascii="Times New Roman" w:hAnsi="Times New Roman"/>
          <w:b/>
          <w:bCs/>
          <w:sz w:val="24"/>
          <w:szCs w:val="24"/>
        </w:rPr>
        <w:t>Đạo</w:t>
      </w:r>
      <w:proofErr w:type="spellEnd"/>
      <w:r w:rsidRPr="00332481">
        <w:rPr>
          <w:rFonts w:ascii="Times New Roman" w:hAnsi="Times New Roman"/>
          <w:b/>
          <w:bCs/>
          <w:sz w:val="24"/>
          <w:szCs w:val="24"/>
        </w:rPr>
        <w:t xml:space="preserve"> </w:t>
      </w:r>
      <w:proofErr w:type="spellStart"/>
      <w:r w:rsidRPr="00332481">
        <w:rPr>
          <w:rFonts w:ascii="Times New Roman" w:hAnsi="Times New Roman"/>
          <w:b/>
          <w:bCs/>
          <w:sz w:val="24"/>
          <w:szCs w:val="24"/>
        </w:rPr>
        <w:t>đức</w:t>
      </w:r>
      <w:proofErr w:type="spellEnd"/>
      <w:r w:rsidRPr="00332481">
        <w:rPr>
          <w:rFonts w:ascii="Times New Roman" w:hAnsi="Times New Roman"/>
          <w:b/>
          <w:bCs/>
          <w:sz w:val="24"/>
          <w:szCs w:val="24"/>
        </w:rPr>
        <w:t xml:space="preserve"> khoa </w:t>
      </w:r>
      <w:proofErr w:type="spellStart"/>
      <w:r w:rsidRPr="00332481">
        <w:rPr>
          <w:rFonts w:ascii="Times New Roman" w:hAnsi="Times New Roman"/>
          <w:b/>
          <w:bCs/>
          <w:sz w:val="24"/>
          <w:szCs w:val="24"/>
        </w:rPr>
        <w:t>học</w:t>
      </w:r>
      <w:proofErr w:type="spellEnd"/>
    </w:p>
    <w:p w14:paraId="5AE25825" w14:textId="77777777" w:rsidR="00E62836" w:rsidRPr="00332481" w:rsidRDefault="00E62836" w:rsidP="00354E97">
      <w:pPr>
        <w:tabs>
          <w:tab w:val="left" w:pos="450"/>
        </w:tabs>
        <w:spacing w:after="60" w:line="240" w:lineRule="auto"/>
        <w:ind w:firstLine="450"/>
        <w:jc w:val="both"/>
        <w:rPr>
          <w:rFonts w:ascii="Times New Roman" w:hAnsi="Times New Roman"/>
          <w:bCs/>
          <w:sz w:val="24"/>
          <w:szCs w:val="24"/>
        </w:rPr>
      </w:pPr>
      <w:proofErr w:type="spellStart"/>
      <w:r w:rsidRPr="00332481">
        <w:rPr>
          <w:rFonts w:ascii="Times New Roman" w:hAnsi="Times New Roman"/>
          <w:bCs/>
          <w:sz w:val="24"/>
          <w:szCs w:val="24"/>
        </w:rPr>
        <w:t>Sinh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viên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phải</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tuân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thủ</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nghiêm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các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quy</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định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về</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đức</w:t>
      </w:r>
      <w:proofErr w:type="spellEnd"/>
      <w:r w:rsidRPr="00332481">
        <w:rPr>
          <w:rFonts w:ascii="Times New Roman" w:hAnsi="Times New Roman"/>
          <w:bCs/>
          <w:sz w:val="24"/>
          <w:szCs w:val="24"/>
        </w:rPr>
        <w:t xml:space="preserve"> khoa </w:t>
      </w: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của</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Nhà</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trường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số</w:t>
      </w:r>
      <w:proofErr w:type="spellEnd"/>
      <w:r w:rsidRPr="00332481">
        <w:rPr>
          <w:rFonts w:ascii="Times New Roman" w:hAnsi="Times New Roman"/>
          <w:bCs/>
          <w:sz w:val="24"/>
          <w:szCs w:val="24"/>
        </w:rPr>
        <w:t xml:space="preserve"> 1047/QĐ-ĐHSPKT </w:t>
      </w:r>
      <w:proofErr w:type="spellStart"/>
      <w:r w:rsidRPr="00332481">
        <w:rPr>
          <w:rFonts w:ascii="Times New Roman" w:hAnsi="Times New Roman"/>
          <w:bCs/>
          <w:sz w:val="24"/>
          <w:szCs w:val="24"/>
        </w:rPr>
        <w:t>ngày</w:t>
      </w:r>
      <w:proofErr w:type="spellEnd"/>
      <w:r w:rsidRPr="00332481">
        <w:rPr>
          <w:rFonts w:ascii="Times New Roman" w:hAnsi="Times New Roman"/>
          <w:bCs/>
          <w:sz w:val="24"/>
          <w:szCs w:val="24"/>
        </w:rPr>
        <w:t xml:space="preserve"> 14/3/2022). </w:t>
      </w:r>
      <w:proofErr w:type="spellStart"/>
      <w:r w:rsidRPr="00332481">
        <w:rPr>
          <w:rFonts w:ascii="Times New Roman" w:hAnsi="Times New Roman"/>
          <w:bCs/>
          <w:sz w:val="24"/>
          <w:szCs w:val="24"/>
        </w:rPr>
        <w:t>Nghiêm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cấm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bất</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kỳ</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hình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thức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văn</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sao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chép</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nào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trong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quá</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trình</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cũng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như</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khi</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làm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báo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cáo</w:t>
      </w:r>
      <w:proofErr w:type="spellEnd"/>
      <w:r w:rsidRPr="00332481">
        <w:rPr>
          <w:rFonts w:ascii="Times New Roman" w:hAnsi="Times New Roman"/>
          <w:bCs/>
          <w:sz w:val="24"/>
          <w:szCs w:val="24"/>
        </w:rPr>
        <w:t xml:space="preserve"> hay </w:t>
      </w:r>
      <w:proofErr w:type="spellStart"/>
      <w:r w:rsidRPr="00332481">
        <w:rPr>
          <w:rFonts w:ascii="Times New Roman" w:hAnsi="Times New Roman"/>
          <w:bCs/>
          <w:sz w:val="24"/>
          <w:szCs w:val="24"/>
        </w:rPr>
        <w:t>thi</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cử</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Mọi</w:t>
      </w:r>
      <w:proofErr w:type="spellEnd"/>
      <w:r w:rsidRPr="00332481">
        <w:rPr>
          <w:rFonts w:ascii="Times New Roman" w:hAnsi="Times New Roman"/>
          <w:bCs/>
          <w:sz w:val="24"/>
          <w:szCs w:val="24"/>
        </w:rPr>
        <w:t xml:space="preserve"> vi </w:t>
      </w:r>
      <w:proofErr w:type="spellStart"/>
      <w:r w:rsidRPr="00332481">
        <w:rPr>
          <w:rFonts w:ascii="Times New Roman" w:hAnsi="Times New Roman"/>
          <w:bCs/>
          <w:sz w:val="24"/>
          <w:szCs w:val="24"/>
        </w:rPr>
        <w:t>phạm</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về</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đạo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đức</w:t>
      </w:r>
      <w:proofErr w:type="spellEnd"/>
      <w:r w:rsidRPr="00332481">
        <w:rPr>
          <w:rFonts w:ascii="Times New Roman" w:hAnsi="Times New Roman"/>
          <w:bCs/>
          <w:sz w:val="24"/>
          <w:szCs w:val="24"/>
        </w:rPr>
        <w:t xml:space="preserve"> khoa </w:t>
      </w:r>
      <w:proofErr w:type="spellStart"/>
      <w:r w:rsidRPr="00332481">
        <w:rPr>
          <w:rFonts w:ascii="Times New Roman" w:hAnsi="Times New Roman"/>
          <w:bCs/>
          <w:sz w:val="24"/>
          <w:szCs w:val="24"/>
        </w:rPr>
        <w:t>học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của</w:t>
      </w:r>
      <w:proofErr w:type="spellEnd"/>
      <w:r w:rsidRPr="00332481">
        <w:rPr>
          <w:rFonts w:ascii="Times New Roman" w:hAnsi="Times New Roman"/>
          <w:bCs/>
          <w:sz w:val="24"/>
          <w:szCs w:val="24"/>
        </w:rPr>
        <w:t xml:space="preserve"> SV </w:t>
      </w:r>
      <w:proofErr w:type="spellStart"/>
      <w:r w:rsidRPr="00332481">
        <w:rPr>
          <w:rFonts w:ascii="Times New Roman" w:hAnsi="Times New Roman"/>
          <w:bCs/>
          <w:sz w:val="24"/>
          <w:szCs w:val="24"/>
        </w:rPr>
        <w:t>sẽ</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được</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xử</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lý</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theo</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quy</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định</w:t>
      </w:r>
      <w:proofErr w:type="spellEnd"/>
      <w:r w:rsidRPr="00332481">
        <w:rPr>
          <w:rFonts w:ascii="Times New Roman" w:hAnsi="Times New Roman"/>
          <w:bCs/>
          <w:sz w:val="24"/>
          <w:szCs w:val="24"/>
        </w:rPr>
        <w:t>.</w:t>
      </w:r>
    </w:p>
    <w:p w14:paraId="385C5C88" w14:textId="77777777" w:rsidR="00E62836" w:rsidRPr="00332481" w:rsidRDefault="00E62836" w:rsidP="00354E97">
      <w:pPr>
        <w:tabs>
          <w:tab w:val="left" w:pos="450"/>
        </w:tabs>
        <w:spacing w:after="60" w:line="240" w:lineRule="auto"/>
        <w:jc w:val="both"/>
        <w:rPr>
          <w:rFonts w:ascii="Times New Roman" w:hAnsi="Times New Roman"/>
          <w:b/>
          <w:bCs/>
          <w:sz w:val="24"/>
          <w:szCs w:val="24"/>
          <w:lang w:val="de-DE"/>
        </w:rPr>
      </w:pPr>
      <w:r w:rsidRPr="00332481">
        <w:rPr>
          <w:rFonts w:ascii="Times New Roman" w:hAnsi="Times New Roman"/>
          <w:b/>
          <w:bCs/>
          <w:sz w:val="24"/>
          <w:szCs w:val="24"/>
          <w:lang w:val="de-DE"/>
        </w:rPr>
        <w:t>Lưu ý thay đổi:</w:t>
      </w:r>
    </w:p>
    <w:p w14:paraId="4A56A61F" w14:textId="77777777" w:rsidR="00E62836" w:rsidRPr="00332481" w:rsidRDefault="00E62836" w:rsidP="00354E97">
      <w:pPr>
        <w:tabs>
          <w:tab w:val="left" w:pos="450"/>
        </w:tabs>
        <w:spacing w:after="60" w:line="240" w:lineRule="auto"/>
        <w:ind w:firstLine="450"/>
        <w:jc w:val="both"/>
        <w:rPr>
          <w:rFonts w:ascii="Times New Roman" w:hAnsi="Times New Roman"/>
          <w:sz w:val="24"/>
          <w:szCs w:val="24"/>
          <w:lang w:val="de-DE"/>
        </w:rPr>
      </w:pPr>
      <w:r w:rsidRPr="00332481">
        <w:rPr>
          <w:rFonts w:ascii="Times New Roman" w:hAnsi="Times New Roman"/>
          <w:sz w:val="24"/>
          <w:szCs w:val="24"/>
          <w:lang w:val="de-DE"/>
        </w:rPr>
        <w:t xml:space="preserve">Các thông tin trong ĐCCT này có thể bị thay đổi trong quá trình giảng dạy tùy theo mục đích của GV. SV cần cập nhật thường xuyên thông tin của lớp học phần đã đăng ký.   </w:t>
      </w:r>
    </w:p>
    <w:p w14:paraId="792FCF7F" w14:textId="77777777" w:rsidR="00E62836" w:rsidRPr="00332481" w:rsidRDefault="00E62836" w:rsidP="00354E97">
      <w:pPr>
        <w:tabs>
          <w:tab w:val="left" w:pos="450"/>
        </w:tabs>
        <w:spacing w:after="60" w:line="240" w:lineRule="auto"/>
        <w:jc w:val="both"/>
        <w:rPr>
          <w:rFonts w:ascii="Times New Roman" w:hAnsi="Times New Roman"/>
          <w:b/>
          <w:bCs/>
          <w:sz w:val="24"/>
          <w:szCs w:val="24"/>
          <w:lang w:val="de-DE"/>
        </w:rPr>
      </w:pPr>
      <w:r w:rsidRPr="00332481">
        <w:rPr>
          <w:rFonts w:ascii="Times New Roman" w:hAnsi="Times New Roman"/>
          <w:b/>
          <w:bCs/>
          <w:sz w:val="24"/>
          <w:szCs w:val="24"/>
          <w:lang w:val="de-DE"/>
        </w:rPr>
        <w:t>Quyền tác giả:</w:t>
      </w:r>
    </w:p>
    <w:p w14:paraId="3A382BFB" w14:textId="5540D655" w:rsidR="00E62836" w:rsidRPr="00332481" w:rsidRDefault="00E62836" w:rsidP="00354E97">
      <w:pPr>
        <w:tabs>
          <w:tab w:val="left" w:pos="450"/>
        </w:tabs>
        <w:spacing w:after="60" w:line="240" w:lineRule="auto"/>
        <w:ind w:firstLine="450"/>
        <w:jc w:val="both"/>
        <w:rPr>
          <w:rFonts w:ascii="Times New Roman" w:hAnsi="Times New Roman"/>
          <w:sz w:val="24"/>
          <w:szCs w:val="24"/>
          <w:lang w:val="de-DE"/>
        </w:rPr>
      </w:pPr>
      <w:r w:rsidRPr="00332481">
        <w:rPr>
          <w:rFonts w:ascii="Times New Roman" w:hAnsi="Times New Roman"/>
          <w:sz w:val="24"/>
          <w:szCs w:val="24"/>
          <w:lang w:val="de-DE"/>
        </w:rPr>
        <w:t xml:space="preserve">Toàn bộ nội dung giảng dạy, tài liệu học tập của </w:t>
      </w:r>
      <w:r w:rsidR="0064269F" w:rsidRPr="00332481">
        <w:rPr>
          <w:rFonts w:ascii="Times New Roman" w:hAnsi="Times New Roman"/>
          <w:sz w:val="24"/>
          <w:szCs w:val="24"/>
          <w:lang w:val="de-DE"/>
        </w:rPr>
        <w:t>học phần</w:t>
      </w:r>
      <w:r w:rsidRPr="00332481">
        <w:rPr>
          <w:rFonts w:ascii="Times New Roman" w:hAnsi="Times New Roman"/>
          <w:sz w:val="24"/>
          <w:szCs w:val="24"/>
          <w:lang w:val="de-DE"/>
        </w:rPr>
        <w:t xml:space="preserve"> này được bảo vệ bởi quy định về Sở hữu trí tuệ (số 934</w:t>
      </w:r>
      <w:r w:rsidRPr="00332481">
        <w:rPr>
          <w:rFonts w:ascii="Times New Roman" w:hAnsi="Times New Roman"/>
          <w:bCs/>
          <w:sz w:val="24"/>
          <w:szCs w:val="24"/>
          <w:lang w:val="de-DE"/>
        </w:rPr>
        <w:t>/QĐ-ĐHSPKT ngày</w:t>
      </w:r>
      <w:r w:rsidRPr="00332481">
        <w:rPr>
          <w:rFonts w:ascii="Times New Roman" w:hAnsi="Times New Roman"/>
          <w:sz w:val="24"/>
          <w:szCs w:val="24"/>
          <w:lang w:val="de-DE"/>
        </w:rPr>
        <w:t xml:space="preserve"> 12/3/2020) của trường ĐH SPKT TPHCM. Nghiêm cấm bất kỳ hình thức sao chép, chia sẻ mà chưa được sự cho phép của tác giả.</w:t>
      </w:r>
    </w:p>
    <w:p w14:paraId="17FC04F1" w14:textId="77777777" w:rsidR="00262629"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lang w:val="de-DE"/>
        </w:rPr>
      </w:pPr>
      <w:r w:rsidRPr="00332481">
        <w:rPr>
          <w:rFonts w:ascii="Times New Roman" w:hAnsi="Times New Roman"/>
          <w:b/>
          <w:bCs/>
          <w:lang w:val="de-DE"/>
        </w:rPr>
        <w:t>Ngày phê duyệt</w:t>
      </w:r>
      <w:r w:rsidR="00E62836" w:rsidRPr="00332481">
        <w:rPr>
          <w:rFonts w:ascii="Times New Roman" w:hAnsi="Times New Roman"/>
          <w:b/>
          <w:bCs/>
          <w:lang w:val="de-DE"/>
        </w:rPr>
        <w:t xml:space="preserve"> lần đầu</w:t>
      </w:r>
      <w:r w:rsidRPr="00332481">
        <w:rPr>
          <w:rFonts w:ascii="Times New Roman" w:hAnsi="Times New Roman"/>
          <w:b/>
          <w:bCs/>
          <w:lang w:val="de-DE"/>
        </w:rPr>
        <w:t xml:space="preserve">: </w:t>
      </w:r>
      <w:r w:rsidR="00E62836" w:rsidRPr="00332481">
        <w:rPr>
          <w:rFonts w:ascii="Times New Roman" w:hAnsi="Times New Roman"/>
          <w:bCs/>
          <w:lang w:val="de-DE"/>
        </w:rPr>
        <w:t>ngày 0</w:t>
      </w:r>
      <w:r w:rsidR="006704B1" w:rsidRPr="00332481">
        <w:rPr>
          <w:rFonts w:ascii="Times New Roman" w:hAnsi="Times New Roman"/>
          <w:bCs/>
          <w:lang w:val="de-DE"/>
        </w:rPr>
        <w:t>4</w:t>
      </w:r>
      <w:r w:rsidRPr="00332481">
        <w:rPr>
          <w:rFonts w:ascii="Times New Roman" w:hAnsi="Times New Roman"/>
          <w:bCs/>
          <w:lang w:val="de-DE"/>
        </w:rPr>
        <w:t xml:space="preserve"> tháng </w:t>
      </w:r>
      <w:r w:rsidR="00E62836" w:rsidRPr="00332481">
        <w:rPr>
          <w:rFonts w:ascii="Times New Roman" w:hAnsi="Times New Roman"/>
          <w:bCs/>
          <w:lang w:val="de-DE"/>
        </w:rPr>
        <w:t>1</w:t>
      </w:r>
      <w:r w:rsidR="001C78D7" w:rsidRPr="00332481">
        <w:rPr>
          <w:rFonts w:ascii="Times New Roman" w:hAnsi="Times New Roman"/>
          <w:bCs/>
          <w:lang w:val="de-DE"/>
        </w:rPr>
        <w:t>1</w:t>
      </w:r>
      <w:r w:rsidR="00E62836" w:rsidRPr="00332481">
        <w:rPr>
          <w:rFonts w:ascii="Times New Roman" w:hAnsi="Times New Roman"/>
          <w:bCs/>
          <w:lang w:val="de-DE"/>
        </w:rPr>
        <w:t xml:space="preserve"> </w:t>
      </w:r>
      <w:r w:rsidRPr="00332481">
        <w:rPr>
          <w:rFonts w:ascii="Times New Roman" w:hAnsi="Times New Roman"/>
          <w:bCs/>
          <w:lang w:val="de-DE"/>
        </w:rPr>
        <w:t>năm</w:t>
      </w:r>
      <w:r w:rsidR="00015887" w:rsidRPr="00332481">
        <w:rPr>
          <w:rFonts w:ascii="Times New Roman" w:hAnsi="Times New Roman"/>
          <w:bCs/>
          <w:lang w:val="vi-VN"/>
        </w:rPr>
        <w:t xml:space="preserve"> 2022</w:t>
      </w:r>
    </w:p>
    <w:p w14:paraId="3A565357" w14:textId="77777777" w:rsidR="00262629" w:rsidRPr="00332481" w:rsidRDefault="0091329D" w:rsidP="00354E97">
      <w:pPr>
        <w:pStyle w:val="ListParagraph"/>
        <w:numPr>
          <w:ilvl w:val="0"/>
          <w:numId w:val="1"/>
        </w:numPr>
        <w:tabs>
          <w:tab w:val="left" w:pos="270"/>
          <w:tab w:val="left" w:pos="360"/>
        </w:tabs>
        <w:spacing w:after="60"/>
        <w:ind w:left="360"/>
        <w:contextualSpacing w:val="0"/>
        <w:jc w:val="both"/>
        <w:rPr>
          <w:rFonts w:ascii="Times New Roman" w:hAnsi="Times New Roman"/>
          <w:b/>
          <w:bCs/>
        </w:rPr>
      </w:pPr>
      <w:proofErr w:type="spellStart"/>
      <w:r w:rsidRPr="00332481">
        <w:rPr>
          <w:rFonts w:ascii="Times New Roman" w:hAnsi="Times New Roman"/>
          <w:b/>
          <w:bCs/>
        </w:rPr>
        <w:t>Cấp</w:t>
      </w:r>
      <w:proofErr w:type="spellEnd"/>
      <w:r w:rsidRPr="00332481">
        <w:rPr>
          <w:rFonts w:ascii="Times New Roman" w:hAnsi="Times New Roman"/>
          <w:b/>
          <w:bCs/>
        </w:rPr>
        <w:t xml:space="preserve"> </w:t>
      </w:r>
      <w:proofErr w:type="spellStart"/>
      <w:r w:rsidRPr="00332481">
        <w:rPr>
          <w:rFonts w:ascii="Times New Roman" w:hAnsi="Times New Roman"/>
          <w:b/>
          <w:bCs/>
        </w:rPr>
        <w:t>phê</w:t>
      </w:r>
      <w:proofErr w:type="spellEnd"/>
      <w:r w:rsidRPr="00332481">
        <w:rPr>
          <w:rFonts w:ascii="Times New Roman" w:hAnsi="Times New Roman"/>
          <w:b/>
          <w:bCs/>
        </w:rPr>
        <w:t xml:space="preserve"> </w:t>
      </w:r>
      <w:proofErr w:type="spellStart"/>
      <w:r w:rsidRPr="00332481">
        <w:rPr>
          <w:rFonts w:ascii="Times New Roman" w:hAnsi="Times New Roman"/>
          <w:b/>
          <w:bCs/>
        </w:rPr>
        <w:t>duyệt</w:t>
      </w:r>
      <w:proofErr w:type="spellEnd"/>
    </w:p>
    <w:p w14:paraId="1CC7F684" w14:textId="60211C1C" w:rsidR="00262629" w:rsidRPr="00332481" w:rsidRDefault="0091329D" w:rsidP="00354E97">
      <w:pPr>
        <w:pStyle w:val="ListParagraph"/>
        <w:tabs>
          <w:tab w:val="left" w:pos="270"/>
        </w:tabs>
        <w:spacing w:after="60"/>
        <w:contextualSpacing w:val="0"/>
        <w:jc w:val="both"/>
        <w:rPr>
          <w:rFonts w:ascii="Times New Roman" w:hAnsi="Times New Roman"/>
          <w:b/>
          <w:bCs/>
        </w:rPr>
      </w:pPr>
      <w:proofErr w:type="spellStart"/>
      <w:r w:rsidRPr="00332481">
        <w:rPr>
          <w:rFonts w:ascii="Times New Roman" w:hAnsi="Times New Roman"/>
          <w:b/>
          <w:bCs/>
        </w:rPr>
        <w:t>Trưởng</w:t>
      </w:r>
      <w:proofErr w:type="spellEnd"/>
      <w:r w:rsidRPr="00332481">
        <w:rPr>
          <w:rFonts w:ascii="Times New Roman" w:hAnsi="Times New Roman"/>
          <w:b/>
          <w:bCs/>
        </w:rPr>
        <w:t xml:space="preserve"> k</w:t>
      </w:r>
      <w:r w:rsidR="00E62836" w:rsidRPr="00332481">
        <w:rPr>
          <w:rFonts w:ascii="Times New Roman" w:hAnsi="Times New Roman"/>
          <w:b/>
          <w:bCs/>
        </w:rPr>
        <w:t xml:space="preserve">hoa                         </w:t>
      </w:r>
      <w:proofErr w:type="spellStart"/>
      <w:r w:rsidR="00E62836" w:rsidRPr="00332481">
        <w:rPr>
          <w:rFonts w:ascii="Times New Roman" w:hAnsi="Times New Roman"/>
          <w:b/>
          <w:bCs/>
        </w:rPr>
        <w:t>T</w:t>
      </w:r>
      <w:r w:rsidRPr="00332481">
        <w:rPr>
          <w:rFonts w:ascii="Times New Roman" w:hAnsi="Times New Roman"/>
          <w:b/>
          <w:bCs/>
        </w:rPr>
        <w:t>rưởn</w:t>
      </w:r>
      <w:r w:rsidR="00113160" w:rsidRPr="00332481">
        <w:rPr>
          <w:rFonts w:ascii="Times New Roman" w:hAnsi="Times New Roman"/>
          <w:b/>
          <w:bCs/>
        </w:rPr>
        <w:t>g</w:t>
      </w:r>
      <w:proofErr w:type="spellEnd"/>
      <w:r w:rsidR="00113160" w:rsidRPr="00332481">
        <w:rPr>
          <w:rFonts w:ascii="Times New Roman" w:hAnsi="Times New Roman"/>
          <w:b/>
          <w:bCs/>
        </w:rPr>
        <w:t xml:space="preserve"> BM                      </w:t>
      </w:r>
      <w:proofErr w:type="spellStart"/>
      <w:r w:rsidR="00113160" w:rsidRPr="00332481">
        <w:rPr>
          <w:rFonts w:ascii="Times New Roman" w:hAnsi="Times New Roman"/>
          <w:b/>
          <w:bCs/>
        </w:rPr>
        <w:t>Nhóm</w:t>
      </w:r>
      <w:proofErr w:type="spellEnd"/>
      <w:r w:rsidR="00113160" w:rsidRPr="00332481">
        <w:rPr>
          <w:rFonts w:ascii="Times New Roman" w:hAnsi="Times New Roman"/>
          <w:b/>
          <w:bCs/>
        </w:rPr>
        <w:t xml:space="preserve"> </w:t>
      </w:r>
      <w:proofErr w:type="spellStart"/>
      <w:r w:rsidRPr="00332481">
        <w:rPr>
          <w:rFonts w:ascii="Times New Roman" w:hAnsi="Times New Roman"/>
          <w:b/>
          <w:bCs/>
        </w:rPr>
        <w:t>biên</w:t>
      </w:r>
      <w:proofErr w:type="spellEnd"/>
      <w:r w:rsidRPr="00332481">
        <w:rPr>
          <w:rFonts w:ascii="Times New Roman" w:hAnsi="Times New Roman"/>
          <w:b/>
          <w:bCs/>
        </w:rPr>
        <w:t xml:space="preserve"> </w:t>
      </w:r>
      <w:proofErr w:type="spellStart"/>
      <w:r w:rsidRPr="00332481">
        <w:rPr>
          <w:rFonts w:ascii="Times New Roman" w:hAnsi="Times New Roman"/>
          <w:b/>
          <w:bCs/>
        </w:rPr>
        <w:t>soạn</w:t>
      </w:r>
      <w:proofErr w:type="spellEnd"/>
    </w:p>
    <w:p w14:paraId="3E48EB7D" w14:textId="5BF48AAC" w:rsidR="00262629" w:rsidRPr="00332481" w:rsidRDefault="00262629" w:rsidP="00354E97">
      <w:pPr>
        <w:pStyle w:val="ListParagraph"/>
        <w:tabs>
          <w:tab w:val="left" w:pos="270"/>
        </w:tabs>
        <w:spacing w:after="60"/>
        <w:contextualSpacing w:val="0"/>
        <w:jc w:val="both"/>
        <w:rPr>
          <w:rFonts w:ascii="Times New Roman" w:hAnsi="Times New Roman"/>
          <w:b/>
          <w:bCs/>
        </w:rPr>
      </w:pPr>
    </w:p>
    <w:p w14:paraId="4F78DC53" w14:textId="72D013E0" w:rsidR="00113160" w:rsidRPr="00332481" w:rsidRDefault="00113160" w:rsidP="00354E97">
      <w:pPr>
        <w:pStyle w:val="ListParagraph"/>
        <w:tabs>
          <w:tab w:val="left" w:pos="270"/>
        </w:tabs>
        <w:spacing w:after="60"/>
        <w:contextualSpacing w:val="0"/>
        <w:jc w:val="both"/>
        <w:rPr>
          <w:rFonts w:ascii="Times New Roman" w:hAnsi="Times New Roman"/>
          <w:b/>
          <w:bCs/>
        </w:rPr>
      </w:pPr>
    </w:p>
    <w:p w14:paraId="33977176" w14:textId="77777777" w:rsidR="00113160" w:rsidRPr="00332481" w:rsidRDefault="00113160" w:rsidP="00354E97">
      <w:pPr>
        <w:pStyle w:val="ListParagraph"/>
        <w:tabs>
          <w:tab w:val="left" w:pos="270"/>
        </w:tabs>
        <w:spacing w:after="60"/>
        <w:contextualSpacing w:val="0"/>
        <w:jc w:val="both"/>
        <w:rPr>
          <w:rFonts w:ascii="Times New Roman" w:hAnsi="Times New Roman"/>
          <w:b/>
          <w:bCs/>
        </w:rPr>
      </w:pPr>
    </w:p>
    <w:p w14:paraId="0E7EE378" w14:textId="77777777" w:rsidR="00262629" w:rsidRPr="00332481" w:rsidRDefault="00262629" w:rsidP="00354E97">
      <w:pPr>
        <w:pStyle w:val="ListParagraph"/>
        <w:tabs>
          <w:tab w:val="left" w:pos="270"/>
        </w:tabs>
        <w:spacing w:after="60"/>
        <w:contextualSpacing w:val="0"/>
        <w:jc w:val="both"/>
        <w:rPr>
          <w:rFonts w:ascii="Times New Roman" w:hAnsi="Times New Roman"/>
          <w:b/>
          <w:bCs/>
        </w:rPr>
      </w:pPr>
    </w:p>
    <w:p w14:paraId="3B73D36E" w14:textId="2526BE11" w:rsidR="00262629" w:rsidRPr="00332481" w:rsidRDefault="0091329D" w:rsidP="00113160">
      <w:pPr>
        <w:pStyle w:val="ListParagraph"/>
        <w:tabs>
          <w:tab w:val="left" w:pos="270"/>
        </w:tabs>
        <w:spacing w:after="60"/>
        <w:contextualSpacing w:val="0"/>
        <w:jc w:val="both"/>
        <w:rPr>
          <w:rFonts w:ascii="Times New Roman" w:hAnsi="Times New Roman"/>
          <w:b/>
          <w:bCs/>
        </w:rPr>
      </w:pPr>
      <w:proofErr w:type="spellStart"/>
      <w:r w:rsidRPr="00332481">
        <w:rPr>
          <w:rFonts w:ascii="Times New Roman" w:hAnsi="Times New Roman"/>
          <w:b/>
          <w:bCs/>
        </w:rPr>
        <w:t>Tiến</w:t>
      </w:r>
      <w:proofErr w:type="spellEnd"/>
      <w:r w:rsidRPr="00332481">
        <w:rPr>
          <w:rFonts w:ascii="Times New Roman" w:hAnsi="Times New Roman"/>
          <w:b/>
          <w:bCs/>
        </w:rPr>
        <w:t xml:space="preserve"> </w:t>
      </w:r>
      <w:proofErr w:type="spellStart"/>
      <w:r w:rsidRPr="00332481">
        <w:rPr>
          <w:rFonts w:ascii="Times New Roman" w:hAnsi="Times New Roman"/>
          <w:b/>
          <w:bCs/>
        </w:rPr>
        <w:t>trình</w:t>
      </w:r>
      <w:proofErr w:type="spellEnd"/>
      <w:r w:rsidRPr="00332481">
        <w:rPr>
          <w:rFonts w:ascii="Times New Roman" w:hAnsi="Times New Roman"/>
          <w:b/>
          <w:bCs/>
        </w:rPr>
        <w:t xml:space="preserve"> </w:t>
      </w:r>
      <w:proofErr w:type="spellStart"/>
      <w:r w:rsidRPr="00332481">
        <w:rPr>
          <w:rFonts w:ascii="Times New Roman" w:hAnsi="Times New Roman"/>
          <w:b/>
          <w:bCs/>
        </w:rPr>
        <w:t>cập</w:t>
      </w:r>
      <w:proofErr w:type="spellEnd"/>
      <w:r w:rsidRPr="00332481">
        <w:rPr>
          <w:rFonts w:ascii="Times New Roman" w:hAnsi="Times New Roman"/>
          <w:b/>
          <w:bCs/>
        </w:rPr>
        <w:t xml:space="preserve"> </w:t>
      </w:r>
      <w:proofErr w:type="spellStart"/>
      <w:r w:rsidRPr="00332481">
        <w:rPr>
          <w:rFonts w:ascii="Times New Roman" w:hAnsi="Times New Roman"/>
          <w:b/>
          <w:bCs/>
        </w:rPr>
        <w:t>nhật</w:t>
      </w:r>
      <w:proofErr w:type="spellEnd"/>
      <w:r w:rsidRPr="00332481">
        <w:rPr>
          <w:rFonts w:ascii="Times New Roman" w:hAnsi="Times New Roman"/>
          <w:b/>
          <w:bCs/>
        </w:rPr>
        <w:t xml:space="preserve">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E62836" w:rsidRPr="00332481" w14:paraId="24845BD0" w14:textId="77777777" w:rsidTr="00621766">
        <w:tc>
          <w:tcPr>
            <w:tcW w:w="5598" w:type="dxa"/>
          </w:tcPr>
          <w:p w14:paraId="6583044A" w14:textId="77777777" w:rsidR="00E62836" w:rsidRPr="00332481" w:rsidRDefault="00E62836" w:rsidP="00354E97">
            <w:pPr>
              <w:spacing w:after="60" w:line="240" w:lineRule="auto"/>
              <w:jc w:val="both"/>
              <w:rPr>
                <w:rFonts w:ascii="Times New Roman" w:hAnsi="Times New Roman"/>
                <w:bCs/>
                <w:i/>
                <w:sz w:val="24"/>
                <w:szCs w:val="24"/>
              </w:rPr>
            </w:pPr>
            <w:proofErr w:type="spellStart"/>
            <w:r w:rsidRPr="00332481">
              <w:rPr>
                <w:rFonts w:ascii="Times New Roman" w:hAnsi="Times New Roman"/>
                <w:bCs/>
                <w:sz w:val="24"/>
                <w:szCs w:val="24"/>
              </w:rPr>
              <w:t>Nội</w:t>
            </w:r>
            <w:proofErr w:type="spellEnd"/>
            <w:r w:rsidRPr="00332481">
              <w:rPr>
                <w:rFonts w:ascii="Times New Roman" w:hAnsi="Times New Roman"/>
                <w:bCs/>
                <w:sz w:val="24"/>
                <w:szCs w:val="24"/>
              </w:rPr>
              <w:t xml:space="preserve"> Dung </w:t>
            </w:r>
            <w:proofErr w:type="spellStart"/>
            <w:r w:rsidRPr="00332481">
              <w:rPr>
                <w:rFonts w:ascii="Times New Roman" w:hAnsi="Times New Roman"/>
                <w:bCs/>
                <w:sz w:val="24"/>
                <w:szCs w:val="24"/>
              </w:rPr>
              <w:t>Cập</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nhật</w:t>
            </w:r>
            <w:proofErr w:type="spellEnd"/>
            <w:r w:rsidRPr="00332481">
              <w:rPr>
                <w:rFonts w:ascii="Times New Roman" w:hAnsi="Times New Roman"/>
                <w:bCs/>
                <w:sz w:val="24"/>
                <w:szCs w:val="24"/>
              </w:rPr>
              <w:t xml:space="preserve"> ĐCCT </w:t>
            </w:r>
            <w:proofErr w:type="spellStart"/>
            <w:r w:rsidRPr="00332481">
              <w:rPr>
                <w:rFonts w:ascii="Times New Roman" w:hAnsi="Times New Roman"/>
                <w:bCs/>
                <w:sz w:val="24"/>
                <w:szCs w:val="24"/>
              </w:rPr>
              <w:t>lần</w:t>
            </w:r>
            <w:proofErr w:type="spellEnd"/>
            <w:r w:rsidRPr="00332481">
              <w:rPr>
                <w:rFonts w:ascii="Times New Roman" w:hAnsi="Times New Roman"/>
                <w:bCs/>
                <w:sz w:val="24"/>
                <w:szCs w:val="24"/>
              </w:rPr>
              <w:t xml:space="preserve"> 1:   </w:t>
            </w:r>
            <w:r w:rsidRPr="00332481">
              <w:rPr>
                <w:rFonts w:ascii="Times New Roman" w:hAnsi="Times New Roman"/>
                <w:bCs/>
                <w:i/>
                <w:sz w:val="24"/>
                <w:szCs w:val="24"/>
              </w:rPr>
              <w:t>&lt;</w:t>
            </w:r>
            <w:proofErr w:type="spellStart"/>
            <w:r w:rsidRPr="00332481">
              <w:rPr>
                <w:rFonts w:ascii="Times New Roman" w:hAnsi="Times New Roman"/>
                <w:bCs/>
                <w:i/>
                <w:sz w:val="24"/>
                <w:szCs w:val="24"/>
              </w:rPr>
              <w:t>ngày</w:t>
            </w:r>
            <w:proofErr w:type="spellEnd"/>
            <w:r w:rsidRPr="00332481">
              <w:rPr>
                <w:rFonts w:ascii="Times New Roman" w:hAnsi="Times New Roman"/>
                <w:bCs/>
                <w:i/>
                <w:sz w:val="24"/>
                <w:szCs w:val="24"/>
              </w:rPr>
              <w:t>/</w:t>
            </w:r>
            <w:proofErr w:type="spellStart"/>
            <w:r w:rsidRPr="00332481">
              <w:rPr>
                <w:rFonts w:ascii="Times New Roman" w:hAnsi="Times New Roman"/>
                <w:bCs/>
                <w:i/>
                <w:sz w:val="24"/>
                <w:szCs w:val="24"/>
              </w:rPr>
              <w:t>tháng</w:t>
            </w:r>
            <w:proofErr w:type="spellEnd"/>
            <w:r w:rsidRPr="00332481">
              <w:rPr>
                <w:rFonts w:ascii="Times New Roman" w:hAnsi="Times New Roman"/>
                <w:bCs/>
                <w:i/>
                <w:sz w:val="24"/>
                <w:szCs w:val="24"/>
              </w:rPr>
              <w:t>/</w:t>
            </w:r>
            <w:proofErr w:type="spellStart"/>
            <w:r w:rsidRPr="00332481">
              <w:rPr>
                <w:rFonts w:ascii="Times New Roman" w:hAnsi="Times New Roman"/>
                <w:bCs/>
                <w:i/>
                <w:sz w:val="24"/>
                <w:szCs w:val="24"/>
              </w:rPr>
              <w:t>năm</w:t>
            </w:r>
            <w:proofErr w:type="spellEnd"/>
            <w:r w:rsidRPr="00332481">
              <w:rPr>
                <w:rFonts w:ascii="Times New Roman" w:hAnsi="Times New Roman"/>
                <w:bCs/>
                <w:i/>
                <w:sz w:val="24"/>
                <w:szCs w:val="24"/>
              </w:rPr>
              <w:t>&gt;</w:t>
            </w:r>
          </w:p>
          <w:p w14:paraId="6E488936" w14:textId="77777777" w:rsidR="00E62836" w:rsidRPr="00332481" w:rsidRDefault="00E62836" w:rsidP="00354E97">
            <w:pPr>
              <w:spacing w:after="60" w:line="240" w:lineRule="auto"/>
              <w:jc w:val="both"/>
              <w:rPr>
                <w:rFonts w:ascii="Times New Roman" w:hAnsi="Times New Roman"/>
                <w:bCs/>
                <w:i/>
                <w:sz w:val="24"/>
                <w:szCs w:val="24"/>
              </w:rPr>
            </w:pPr>
          </w:p>
          <w:p w14:paraId="6FC4BFE5" w14:textId="77777777" w:rsidR="00E62836" w:rsidRPr="00332481" w:rsidRDefault="00E62836" w:rsidP="00354E97">
            <w:pPr>
              <w:spacing w:after="60" w:line="240" w:lineRule="auto"/>
              <w:jc w:val="both"/>
              <w:rPr>
                <w:rFonts w:ascii="Times New Roman" w:hAnsi="Times New Roman"/>
                <w:bCs/>
                <w:i/>
                <w:sz w:val="24"/>
                <w:szCs w:val="24"/>
              </w:rPr>
            </w:pPr>
          </w:p>
          <w:p w14:paraId="6A02A7F4" w14:textId="77777777" w:rsidR="00E62836" w:rsidRPr="00332481" w:rsidRDefault="00E62836" w:rsidP="00354E97">
            <w:pPr>
              <w:spacing w:after="60" w:line="240" w:lineRule="auto"/>
              <w:jc w:val="both"/>
              <w:rPr>
                <w:rFonts w:ascii="Times New Roman" w:hAnsi="Times New Roman"/>
                <w:bCs/>
                <w:sz w:val="24"/>
                <w:szCs w:val="24"/>
              </w:rPr>
            </w:pPr>
            <w:proofErr w:type="spellStart"/>
            <w:r w:rsidRPr="00332481">
              <w:rPr>
                <w:rFonts w:ascii="Times New Roman" w:hAnsi="Times New Roman"/>
                <w:bCs/>
                <w:sz w:val="24"/>
                <w:szCs w:val="24"/>
              </w:rPr>
              <w:t>Nội</w:t>
            </w:r>
            <w:proofErr w:type="spellEnd"/>
            <w:r w:rsidRPr="00332481">
              <w:rPr>
                <w:rFonts w:ascii="Times New Roman" w:hAnsi="Times New Roman"/>
                <w:bCs/>
                <w:sz w:val="24"/>
                <w:szCs w:val="24"/>
              </w:rPr>
              <w:t xml:space="preserve"> Dung </w:t>
            </w:r>
            <w:proofErr w:type="spellStart"/>
            <w:r w:rsidRPr="00332481">
              <w:rPr>
                <w:rFonts w:ascii="Times New Roman" w:hAnsi="Times New Roman"/>
                <w:bCs/>
                <w:sz w:val="24"/>
                <w:szCs w:val="24"/>
              </w:rPr>
              <w:t>Cập</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nhật</w:t>
            </w:r>
            <w:proofErr w:type="spellEnd"/>
            <w:r w:rsidRPr="00332481">
              <w:rPr>
                <w:rFonts w:ascii="Times New Roman" w:hAnsi="Times New Roman"/>
                <w:bCs/>
                <w:sz w:val="24"/>
                <w:szCs w:val="24"/>
              </w:rPr>
              <w:t xml:space="preserve"> ĐCCT </w:t>
            </w:r>
            <w:proofErr w:type="spellStart"/>
            <w:r w:rsidRPr="00332481">
              <w:rPr>
                <w:rFonts w:ascii="Times New Roman" w:hAnsi="Times New Roman"/>
                <w:bCs/>
                <w:sz w:val="24"/>
                <w:szCs w:val="24"/>
              </w:rPr>
              <w:t>lần</w:t>
            </w:r>
            <w:proofErr w:type="spellEnd"/>
            <w:r w:rsidRPr="00332481">
              <w:rPr>
                <w:rFonts w:ascii="Times New Roman" w:hAnsi="Times New Roman"/>
                <w:bCs/>
                <w:sz w:val="24"/>
                <w:szCs w:val="24"/>
              </w:rPr>
              <w:t xml:space="preserve"> 2:   </w:t>
            </w:r>
            <w:r w:rsidRPr="00332481">
              <w:rPr>
                <w:rFonts w:ascii="Times New Roman" w:hAnsi="Times New Roman"/>
                <w:bCs/>
                <w:i/>
                <w:sz w:val="24"/>
                <w:szCs w:val="24"/>
              </w:rPr>
              <w:t>&lt;</w:t>
            </w:r>
            <w:proofErr w:type="spellStart"/>
            <w:r w:rsidRPr="00332481">
              <w:rPr>
                <w:rFonts w:ascii="Times New Roman" w:hAnsi="Times New Roman"/>
                <w:bCs/>
                <w:i/>
                <w:sz w:val="24"/>
                <w:szCs w:val="24"/>
              </w:rPr>
              <w:t>ngày</w:t>
            </w:r>
            <w:proofErr w:type="spellEnd"/>
            <w:r w:rsidRPr="00332481">
              <w:rPr>
                <w:rFonts w:ascii="Times New Roman" w:hAnsi="Times New Roman"/>
                <w:bCs/>
                <w:i/>
                <w:sz w:val="24"/>
                <w:szCs w:val="24"/>
              </w:rPr>
              <w:t>/</w:t>
            </w:r>
            <w:proofErr w:type="spellStart"/>
            <w:r w:rsidRPr="00332481">
              <w:rPr>
                <w:rFonts w:ascii="Times New Roman" w:hAnsi="Times New Roman"/>
                <w:bCs/>
                <w:i/>
                <w:sz w:val="24"/>
                <w:szCs w:val="24"/>
              </w:rPr>
              <w:t>tháng</w:t>
            </w:r>
            <w:proofErr w:type="spellEnd"/>
            <w:r w:rsidRPr="00332481">
              <w:rPr>
                <w:rFonts w:ascii="Times New Roman" w:hAnsi="Times New Roman"/>
                <w:bCs/>
                <w:i/>
                <w:sz w:val="24"/>
                <w:szCs w:val="24"/>
              </w:rPr>
              <w:t>/</w:t>
            </w:r>
            <w:proofErr w:type="spellStart"/>
            <w:r w:rsidRPr="00332481">
              <w:rPr>
                <w:rFonts w:ascii="Times New Roman" w:hAnsi="Times New Roman"/>
                <w:bCs/>
                <w:i/>
                <w:sz w:val="24"/>
                <w:szCs w:val="24"/>
              </w:rPr>
              <w:t>năm</w:t>
            </w:r>
            <w:proofErr w:type="spellEnd"/>
            <w:r w:rsidRPr="00332481">
              <w:rPr>
                <w:rFonts w:ascii="Times New Roman" w:hAnsi="Times New Roman"/>
                <w:bCs/>
                <w:i/>
                <w:sz w:val="24"/>
                <w:szCs w:val="24"/>
              </w:rPr>
              <w:t>&gt;</w:t>
            </w:r>
          </w:p>
        </w:tc>
        <w:tc>
          <w:tcPr>
            <w:tcW w:w="3870" w:type="dxa"/>
          </w:tcPr>
          <w:p w14:paraId="02F22DE9" w14:textId="77777777" w:rsidR="00E62836" w:rsidRPr="00332481" w:rsidRDefault="00E62836" w:rsidP="00354E97">
            <w:pPr>
              <w:spacing w:after="60" w:line="240" w:lineRule="auto"/>
              <w:jc w:val="center"/>
              <w:rPr>
                <w:rFonts w:ascii="Times New Roman" w:hAnsi="Times New Roman"/>
                <w:bCs/>
                <w:i/>
                <w:sz w:val="24"/>
                <w:szCs w:val="24"/>
              </w:rPr>
            </w:pPr>
            <w:r w:rsidRPr="00332481">
              <w:rPr>
                <w:rFonts w:ascii="Times New Roman" w:hAnsi="Times New Roman"/>
                <w:b/>
                <w:bCs/>
                <w:i/>
                <w:sz w:val="24"/>
                <w:szCs w:val="24"/>
              </w:rPr>
              <w:t>&lt;</w:t>
            </w:r>
            <w:proofErr w:type="spellStart"/>
            <w:r w:rsidRPr="00332481">
              <w:rPr>
                <w:rFonts w:ascii="Times New Roman" w:hAnsi="Times New Roman"/>
                <w:bCs/>
                <w:i/>
                <w:sz w:val="24"/>
                <w:szCs w:val="24"/>
              </w:rPr>
              <w:t>người</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cập</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nhật</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ký</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và</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ghi</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rõ</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họ</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tên</w:t>
            </w:r>
            <w:proofErr w:type="spellEnd"/>
            <w:r w:rsidRPr="00332481">
              <w:rPr>
                <w:rFonts w:ascii="Times New Roman" w:hAnsi="Times New Roman"/>
                <w:bCs/>
                <w:i/>
                <w:sz w:val="24"/>
                <w:szCs w:val="24"/>
              </w:rPr>
              <w:t>&gt;</w:t>
            </w:r>
          </w:p>
          <w:p w14:paraId="1FD7F733" w14:textId="5A2D7167" w:rsidR="00E62836" w:rsidRPr="00332481" w:rsidRDefault="00E62836" w:rsidP="00354E97">
            <w:pPr>
              <w:spacing w:after="60" w:line="240" w:lineRule="auto"/>
              <w:jc w:val="center"/>
              <w:rPr>
                <w:rFonts w:ascii="Times New Roman" w:hAnsi="Times New Roman"/>
                <w:bCs/>
                <w:sz w:val="24"/>
                <w:szCs w:val="24"/>
              </w:rPr>
            </w:pPr>
          </w:p>
          <w:p w14:paraId="1C6461CC" w14:textId="20E96E1C" w:rsidR="00113160" w:rsidRPr="00332481" w:rsidRDefault="00113160" w:rsidP="00354E97">
            <w:pPr>
              <w:spacing w:after="60" w:line="240" w:lineRule="auto"/>
              <w:jc w:val="center"/>
              <w:rPr>
                <w:rFonts w:ascii="Times New Roman" w:hAnsi="Times New Roman"/>
                <w:bCs/>
                <w:sz w:val="24"/>
                <w:szCs w:val="24"/>
              </w:rPr>
            </w:pPr>
          </w:p>
          <w:p w14:paraId="3631F520" w14:textId="6AD87CF0" w:rsidR="00113160" w:rsidRPr="00332481" w:rsidRDefault="00113160" w:rsidP="00354E97">
            <w:pPr>
              <w:spacing w:after="60" w:line="240" w:lineRule="auto"/>
              <w:jc w:val="center"/>
              <w:rPr>
                <w:rFonts w:ascii="Times New Roman" w:hAnsi="Times New Roman"/>
                <w:bCs/>
                <w:sz w:val="24"/>
                <w:szCs w:val="24"/>
              </w:rPr>
            </w:pPr>
          </w:p>
          <w:p w14:paraId="0E3DEA38" w14:textId="77777777" w:rsidR="00113160" w:rsidRPr="00332481" w:rsidRDefault="00113160" w:rsidP="00354E97">
            <w:pPr>
              <w:spacing w:after="60" w:line="240" w:lineRule="auto"/>
              <w:jc w:val="center"/>
              <w:rPr>
                <w:rFonts w:ascii="Times New Roman" w:hAnsi="Times New Roman"/>
                <w:bCs/>
                <w:sz w:val="24"/>
                <w:szCs w:val="24"/>
              </w:rPr>
            </w:pPr>
          </w:p>
          <w:p w14:paraId="3B3311CF" w14:textId="77777777" w:rsidR="00E62836" w:rsidRPr="00332481" w:rsidRDefault="00E62836" w:rsidP="00354E97">
            <w:pPr>
              <w:spacing w:after="60" w:line="240" w:lineRule="auto"/>
              <w:jc w:val="center"/>
              <w:rPr>
                <w:rFonts w:ascii="Times New Roman" w:hAnsi="Times New Roman"/>
                <w:bCs/>
                <w:sz w:val="24"/>
                <w:szCs w:val="24"/>
              </w:rPr>
            </w:pPr>
            <w:proofErr w:type="spellStart"/>
            <w:r w:rsidRPr="00332481">
              <w:rPr>
                <w:rFonts w:ascii="Times New Roman" w:hAnsi="Times New Roman"/>
                <w:bCs/>
                <w:sz w:val="24"/>
                <w:szCs w:val="24"/>
              </w:rPr>
              <w:t>Tổ</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trưởng</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Bộ</w:t>
            </w:r>
            <w:proofErr w:type="spellEnd"/>
            <w:r w:rsidRPr="00332481">
              <w:rPr>
                <w:rFonts w:ascii="Times New Roman" w:hAnsi="Times New Roman"/>
                <w:bCs/>
                <w:sz w:val="24"/>
                <w:szCs w:val="24"/>
              </w:rPr>
              <w:t xml:space="preserve"> </w:t>
            </w:r>
            <w:proofErr w:type="spellStart"/>
            <w:r w:rsidRPr="00332481">
              <w:rPr>
                <w:rFonts w:ascii="Times New Roman" w:hAnsi="Times New Roman"/>
                <w:bCs/>
                <w:sz w:val="24"/>
                <w:szCs w:val="24"/>
              </w:rPr>
              <w:t>môn</w:t>
            </w:r>
            <w:proofErr w:type="spellEnd"/>
            <w:r w:rsidRPr="00332481">
              <w:rPr>
                <w:rFonts w:ascii="Times New Roman" w:hAnsi="Times New Roman"/>
                <w:bCs/>
                <w:sz w:val="24"/>
                <w:szCs w:val="24"/>
              </w:rPr>
              <w:t>:</w:t>
            </w:r>
          </w:p>
          <w:p w14:paraId="313EF81C" w14:textId="77777777" w:rsidR="00E62836" w:rsidRPr="00332481" w:rsidRDefault="00E62836" w:rsidP="00354E97">
            <w:pPr>
              <w:spacing w:after="60" w:line="240" w:lineRule="auto"/>
              <w:jc w:val="center"/>
              <w:rPr>
                <w:rFonts w:ascii="Times New Roman" w:hAnsi="Times New Roman"/>
                <w:bCs/>
                <w:i/>
                <w:sz w:val="24"/>
                <w:szCs w:val="24"/>
              </w:rPr>
            </w:pPr>
            <w:r w:rsidRPr="00332481">
              <w:rPr>
                <w:rFonts w:ascii="Times New Roman" w:hAnsi="Times New Roman"/>
                <w:bCs/>
                <w:i/>
                <w:sz w:val="24"/>
                <w:szCs w:val="24"/>
              </w:rPr>
              <w:t>&lt;</w:t>
            </w:r>
            <w:proofErr w:type="spellStart"/>
            <w:r w:rsidRPr="00332481">
              <w:rPr>
                <w:rFonts w:ascii="Times New Roman" w:hAnsi="Times New Roman"/>
                <w:bCs/>
                <w:i/>
                <w:sz w:val="24"/>
                <w:szCs w:val="24"/>
              </w:rPr>
              <w:t>Đã</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đọc</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và</w:t>
            </w:r>
            <w:proofErr w:type="spellEnd"/>
            <w:r w:rsidRPr="00332481">
              <w:rPr>
                <w:rFonts w:ascii="Times New Roman" w:hAnsi="Times New Roman"/>
                <w:bCs/>
                <w:i/>
                <w:sz w:val="24"/>
                <w:szCs w:val="24"/>
              </w:rPr>
              <w:t xml:space="preserve"> </w:t>
            </w:r>
            <w:proofErr w:type="spellStart"/>
            <w:r w:rsidRPr="00332481">
              <w:rPr>
                <w:rFonts w:ascii="Times New Roman" w:hAnsi="Times New Roman"/>
                <w:bCs/>
                <w:i/>
                <w:sz w:val="24"/>
                <w:szCs w:val="24"/>
              </w:rPr>
              <w:t>thông</w:t>
            </w:r>
            <w:proofErr w:type="spellEnd"/>
            <w:r w:rsidRPr="00332481">
              <w:rPr>
                <w:rFonts w:ascii="Times New Roman" w:hAnsi="Times New Roman"/>
                <w:bCs/>
                <w:i/>
                <w:sz w:val="24"/>
                <w:szCs w:val="24"/>
              </w:rPr>
              <w:t xml:space="preserve"> qua&gt;</w:t>
            </w:r>
          </w:p>
          <w:p w14:paraId="57C10FB4" w14:textId="77777777" w:rsidR="00E62836" w:rsidRPr="00332481" w:rsidRDefault="00E62836" w:rsidP="00354E97">
            <w:pPr>
              <w:spacing w:after="60" w:line="240" w:lineRule="auto"/>
              <w:jc w:val="center"/>
              <w:rPr>
                <w:rFonts w:ascii="Times New Roman" w:hAnsi="Times New Roman"/>
                <w:bCs/>
                <w:sz w:val="24"/>
                <w:szCs w:val="24"/>
              </w:rPr>
            </w:pPr>
          </w:p>
        </w:tc>
      </w:tr>
    </w:tbl>
    <w:p w14:paraId="04C2F1DD" w14:textId="77777777" w:rsidR="00262629" w:rsidRPr="00332481" w:rsidRDefault="00262629" w:rsidP="00354E97">
      <w:pPr>
        <w:tabs>
          <w:tab w:val="left" w:pos="270"/>
          <w:tab w:val="left" w:pos="360"/>
        </w:tabs>
        <w:spacing w:after="60" w:line="240" w:lineRule="auto"/>
        <w:jc w:val="both"/>
        <w:rPr>
          <w:rFonts w:ascii="Times New Roman" w:hAnsi="Times New Roman"/>
          <w:b/>
          <w:bCs/>
          <w:sz w:val="24"/>
          <w:szCs w:val="24"/>
        </w:rPr>
      </w:pPr>
    </w:p>
    <w:sectPr w:rsidR="00262629" w:rsidRPr="00332481" w:rsidSect="00634FCF">
      <w:headerReference w:type="default" r:id="rId9"/>
      <w:footerReference w:type="default" r:id="rId10"/>
      <w:pgSz w:w="12240" w:h="15840"/>
      <w:pgMar w:top="1361" w:right="1440" w:bottom="1361"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2D39" w14:textId="77777777" w:rsidR="00F013F0" w:rsidRDefault="00F013F0" w:rsidP="00634FCF">
      <w:pPr>
        <w:spacing w:after="0" w:line="240" w:lineRule="auto"/>
      </w:pPr>
      <w:r>
        <w:separator/>
      </w:r>
    </w:p>
  </w:endnote>
  <w:endnote w:type="continuationSeparator" w:id="0">
    <w:p w14:paraId="1238301A" w14:textId="77777777" w:rsidR="00F013F0" w:rsidRDefault="00F013F0" w:rsidP="0063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3" w:usb1="00000000" w:usb2="00000000" w:usb3="00000000" w:csb0="00000001" w:csb1="00000000"/>
  </w:font>
  <w:font w:name=".VnArial">
    <w:altName w:val="Arial"/>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185356"/>
      <w:docPartObj>
        <w:docPartGallery w:val="Page Numbers (Bottom of Page)"/>
        <w:docPartUnique/>
      </w:docPartObj>
    </w:sdtPr>
    <w:sdtEndPr>
      <w:rPr>
        <w:noProof/>
      </w:rPr>
    </w:sdtEndPr>
    <w:sdtContent>
      <w:p w14:paraId="11237AA2" w14:textId="624946D3" w:rsidR="00634FCF" w:rsidRDefault="00634FCF">
        <w:pPr>
          <w:pStyle w:val="Footer"/>
          <w:jc w:val="right"/>
        </w:pPr>
        <w:r>
          <w:fldChar w:fldCharType="begin"/>
        </w:r>
        <w:r>
          <w:instrText xml:space="preserve"> PAGE   \* MERGEFORMAT </w:instrText>
        </w:r>
        <w:r>
          <w:fldChar w:fldCharType="separate"/>
        </w:r>
        <w:r w:rsidR="00F0579D">
          <w:rPr>
            <w:noProof/>
          </w:rPr>
          <w:t>2</w:t>
        </w:r>
        <w:r>
          <w:rPr>
            <w:noProof/>
          </w:rPr>
          <w:fldChar w:fldCharType="end"/>
        </w:r>
      </w:p>
    </w:sdtContent>
  </w:sdt>
  <w:p w14:paraId="192451BA" w14:textId="77777777" w:rsidR="00634FCF" w:rsidRDefault="0063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515C" w14:textId="77777777" w:rsidR="00F013F0" w:rsidRDefault="00F013F0" w:rsidP="00634FCF">
      <w:pPr>
        <w:spacing w:after="0" w:line="240" w:lineRule="auto"/>
      </w:pPr>
      <w:r>
        <w:separator/>
      </w:r>
    </w:p>
  </w:footnote>
  <w:footnote w:type="continuationSeparator" w:id="0">
    <w:p w14:paraId="447AB20D" w14:textId="77777777" w:rsidR="00F013F0" w:rsidRDefault="00F013F0" w:rsidP="0063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F8C6" w14:textId="77777777" w:rsidR="00634FCF" w:rsidRDefault="00634FCF">
    <w:pPr>
      <w:pStyle w:val="Header"/>
      <w:jc w:val="right"/>
    </w:pPr>
  </w:p>
  <w:p w14:paraId="6795A123" w14:textId="77777777" w:rsidR="00634FCF" w:rsidRDefault="0063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9DAB38"/>
    <w:multiLevelType w:val="singleLevel"/>
    <w:tmpl w:val="F49DAB38"/>
    <w:lvl w:ilvl="0">
      <w:start w:val="1"/>
      <w:numFmt w:val="upperRoman"/>
      <w:lvlText w:val="%1."/>
      <w:lvlJc w:val="left"/>
      <w:pPr>
        <w:tabs>
          <w:tab w:val="left" w:pos="425"/>
        </w:tabs>
        <w:ind w:left="425" w:hanging="425"/>
      </w:pPr>
      <w:rPr>
        <w:rFonts w:hint="default"/>
      </w:rPr>
    </w:lvl>
  </w:abstractNum>
  <w:abstractNum w:abstractNumId="1" w15:restartNumberingAfterBreak="0">
    <w:nsid w:val="0B9B7631"/>
    <w:multiLevelType w:val="hybridMultilevel"/>
    <w:tmpl w:val="EEB07642"/>
    <w:lvl w:ilvl="0" w:tplc="CB202D08">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15:restartNumberingAfterBreak="0">
    <w:nsid w:val="0BE4626C"/>
    <w:multiLevelType w:val="hybridMultilevel"/>
    <w:tmpl w:val="0BE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39B6"/>
    <w:multiLevelType w:val="hybridMultilevel"/>
    <w:tmpl w:val="4EDA7498"/>
    <w:lvl w:ilvl="0" w:tplc="91141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4AB6"/>
    <w:multiLevelType w:val="hybridMultilevel"/>
    <w:tmpl w:val="29421E16"/>
    <w:lvl w:ilvl="0" w:tplc="4866C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C369E"/>
    <w:multiLevelType w:val="multilevel"/>
    <w:tmpl w:val="101C369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E66412"/>
    <w:multiLevelType w:val="hybridMultilevel"/>
    <w:tmpl w:val="F8EE680A"/>
    <w:lvl w:ilvl="0" w:tplc="E822FDAA">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13D50D62"/>
    <w:multiLevelType w:val="hybridMultilevel"/>
    <w:tmpl w:val="E7BA5E68"/>
    <w:lvl w:ilvl="0" w:tplc="A150E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F576E"/>
    <w:multiLevelType w:val="multilevel"/>
    <w:tmpl w:val="17EF576E"/>
    <w:lvl w:ilvl="0">
      <w:start w:val="1"/>
      <w:numFmt w:val="upperRoman"/>
      <w:lvlText w:val="%1."/>
      <w:lvlJc w:val="left"/>
      <w:pPr>
        <w:ind w:left="1276" w:hanging="720"/>
      </w:pPr>
      <w:rPr>
        <w:rFonts w:hint="default"/>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9" w15:restartNumberingAfterBreak="0">
    <w:nsid w:val="19A86E3A"/>
    <w:multiLevelType w:val="multilevel"/>
    <w:tmpl w:val="17EF576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9A4DF3"/>
    <w:multiLevelType w:val="multilevel"/>
    <w:tmpl w:val="74D2196A"/>
    <w:lvl w:ilvl="0">
      <w:start w:val="1"/>
      <w:numFmt w:val="decimal"/>
      <w:lvlText w:val="%1"/>
      <w:lvlJc w:val="left"/>
      <w:pPr>
        <w:tabs>
          <w:tab w:val="num" w:pos="420"/>
        </w:tabs>
        <w:ind w:left="420" w:hanging="420"/>
      </w:pPr>
    </w:lvl>
    <w:lvl w:ilvl="1">
      <w:start w:val="1"/>
      <w:numFmt w:val="decimal"/>
      <w:lvlText w:val="%1.%2"/>
      <w:lvlJc w:val="left"/>
      <w:pPr>
        <w:tabs>
          <w:tab w:val="num" w:pos="2448"/>
        </w:tabs>
        <w:ind w:left="2448" w:hanging="720"/>
      </w:pPr>
    </w:lvl>
    <w:lvl w:ilvl="2">
      <w:start w:val="1"/>
      <w:numFmt w:val="decimal"/>
      <w:lvlText w:val="%1.%2.%3"/>
      <w:lvlJc w:val="left"/>
      <w:pPr>
        <w:tabs>
          <w:tab w:val="num" w:pos="4176"/>
        </w:tabs>
        <w:ind w:left="4176" w:hanging="720"/>
      </w:pPr>
    </w:lvl>
    <w:lvl w:ilvl="3">
      <w:start w:val="1"/>
      <w:numFmt w:val="decimal"/>
      <w:lvlText w:val="%1.%2.%3.%4"/>
      <w:lvlJc w:val="left"/>
      <w:pPr>
        <w:tabs>
          <w:tab w:val="num" w:pos="6264"/>
        </w:tabs>
        <w:ind w:left="6264" w:hanging="1080"/>
      </w:pPr>
    </w:lvl>
    <w:lvl w:ilvl="4">
      <w:start w:val="1"/>
      <w:numFmt w:val="decimal"/>
      <w:lvlText w:val="%1.%2.%3.%4.%5"/>
      <w:lvlJc w:val="left"/>
      <w:pPr>
        <w:tabs>
          <w:tab w:val="num" w:pos="8352"/>
        </w:tabs>
        <w:ind w:left="8352" w:hanging="1440"/>
      </w:pPr>
    </w:lvl>
    <w:lvl w:ilvl="5">
      <w:start w:val="1"/>
      <w:numFmt w:val="decimal"/>
      <w:lvlText w:val="%1.%2.%3.%4.%5.%6"/>
      <w:lvlJc w:val="left"/>
      <w:pPr>
        <w:tabs>
          <w:tab w:val="num" w:pos="10080"/>
        </w:tabs>
        <w:ind w:left="10080" w:hanging="1440"/>
      </w:pPr>
    </w:lvl>
    <w:lvl w:ilvl="6">
      <w:start w:val="1"/>
      <w:numFmt w:val="decimal"/>
      <w:lvlText w:val="%1.%2.%3.%4.%5.%6.%7"/>
      <w:lvlJc w:val="left"/>
      <w:pPr>
        <w:tabs>
          <w:tab w:val="num" w:pos="12168"/>
        </w:tabs>
        <w:ind w:left="12168" w:hanging="1800"/>
      </w:pPr>
    </w:lvl>
    <w:lvl w:ilvl="7">
      <w:start w:val="1"/>
      <w:numFmt w:val="decimal"/>
      <w:lvlText w:val="%1.%2.%3.%4.%5.%6.%7.%8"/>
      <w:lvlJc w:val="left"/>
      <w:pPr>
        <w:tabs>
          <w:tab w:val="num" w:pos="14256"/>
        </w:tabs>
        <w:ind w:left="14256" w:hanging="2160"/>
      </w:pPr>
    </w:lvl>
    <w:lvl w:ilvl="8">
      <w:start w:val="1"/>
      <w:numFmt w:val="decimal"/>
      <w:lvlText w:val="%1.%2.%3.%4.%5.%6.%7.%8.%9"/>
      <w:lvlJc w:val="left"/>
      <w:pPr>
        <w:tabs>
          <w:tab w:val="num" w:pos="15984"/>
        </w:tabs>
        <w:ind w:left="15984" w:hanging="2160"/>
      </w:pPr>
    </w:lvl>
  </w:abstractNum>
  <w:abstractNum w:abstractNumId="11" w15:restartNumberingAfterBreak="0">
    <w:nsid w:val="273021EE"/>
    <w:multiLevelType w:val="hybridMultilevel"/>
    <w:tmpl w:val="B590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13290"/>
    <w:multiLevelType w:val="multilevel"/>
    <w:tmpl w:val="29113290"/>
    <w:lvl w:ilvl="0">
      <w:start w:val="1"/>
      <w:numFmt w:val="decimal"/>
      <w:lvlText w:val="%1."/>
      <w:lvlJc w:val="left"/>
      <w:pPr>
        <w:ind w:left="916" w:hanging="360"/>
      </w:pPr>
      <w:rPr>
        <w:rFonts w:hint="default"/>
        <w:b w:val="0"/>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3" w15:restartNumberingAfterBreak="0">
    <w:nsid w:val="29542CC0"/>
    <w:multiLevelType w:val="multilevel"/>
    <w:tmpl w:val="29542C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E659B"/>
    <w:multiLevelType w:val="hybridMultilevel"/>
    <w:tmpl w:val="A846145E"/>
    <w:lvl w:ilvl="0" w:tplc="C0620860">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3893EEC"/>
    <w:multiLevelType w:val="hybridMultilevel"/>
    <w:tmpl w:val="5BCE73D0"/>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74B67D7"/>
    <w:multiLevelType w:val="hybridMultilevel"/>
    <w:tmpl w:val="124E85FA"/>
    <w:lvl w:ilvl="0" w:tplc="E5FE0848">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15:restartNumberingAfterBreak="0">
    <w:nsid w:val="3DD377DE"/>
    <w:multiLevelType w:val="hybridMultilevel"/>
    <w:tmpl w:val="02C2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1432"/>
    <w:multiLevelType w:val="multilevel"/>
    <w:tmpl w:val="3F381432"/>
    <w:lvl w:ilvl="0">
      <w:start w:val="15"/>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47FFD"/>
    <w:multiLevelType w:val="hybridMultilevel"/>
    <w:tmpl w:val="E246579E"/>
    <w:lvl w:ilvl="0" w:tplc="F788C6CC">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0B7F"/>
    <w:multiLevelType w:val="multilevel"/>
    <w:tmpl w:val="46100B7F"/>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rPr>
        <w:b w:val="0"/>
      </w:r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1" w15:restartNumberingAfterBreak="0">
    <w:nsid w:val="46C708C3"/>
    <w:multiLevelType w:val="multilevel"/>
    <w:tmpl w:val="46C708C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74C72E7"/>
    <w:multiLevelType w:val="multilevel"/>
    <w:tmpl w:val="474C72E7"/>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F7DE4"/>
    <w:multiLevelType w:val="hybridMultilevel"/>
    <w:tmpl w:val="3D287528"/>
    <w:lvl w:ilvl="0" w:tplc="80EC75A2">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5A832A28"/>
    <w:multiLevelType w:val="multilevel"/>
    <w:tmpl w:val="5A832A28"/>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8468E"/>
    <w:multiLevelType w:val="hybridMultilevel"/>
    <w:tmpl w:val="F74474E4"/>
    <w:lvl w:ilvl="0" w:tplc="C7D8247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40599"/>
    <w:multiLevelType w:val="hybridMultilevel"/>
    <w:tmpl w:val="5C6AD230"/>
    <w:lvl w:ilvl="0" w:tplc="2174B0EE">
      <w:start w:val="1"/>
      <w:numFmt w:val="decimal"/>
      <w:lvlText w:val="%1."/>
      <w:lvlJc w:val="left"/>
      <w:pPr>
        <w:ind w:left="720" w:hanging="360"/>
      </w:pPr>
      <w:rPr>
        <w:b/>
        <w:color w:val="auto"/>
      </w:rPr>
    </w:lvl>
    <w:lvl w:ilvl="1" w:tplc="4CB2D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74F70"/>
    <w:multiLevelType w:val="hybridMultilevel"/>
    <w:tmpl w:val="73480F12"/>
    <w:lvl w:ilvl="0" w:tplc="4BC4FC7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37272"/>
    <w:multiLevelType w:val="multilevel"/>
    <w:tmpl w:val="B9B4A1E6"/>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C361D6"/>
    <w:multiLevelType w:val="hybridMultilevel"/>
    <w:tmpl w:val="317EF734"/>
    <w:lvl w:ilvl="0" w:tplc="5CEC2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44B9A"/>
    <w:multiLevelType w:val="hybridMultilevel"/>
    <w:tmpl w:val="7800185E"/>
    <w:lvl w:ilvl="0" w:tplc="DD72F50C">
      <w:start w:val="1"/>
      <w:numFmt w:val="upperRoman"/>
      <w:lvlText w:val="%1."/>
      <w:lvlJc w:val="left"/>
      <w:pPr>
        <w:ind w:left="1276" w:hanging="72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1" w15:restartNumberingAfterBreak="0">
    <w:nsid w:val="7848258D"/>
    <w:multiLevelType w:val="hybridMultilevel"/>
    <w:tmpl w:val="3CC6E54C"/>
    <w:lvl w:ilvl="0" w:tplc="E446E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E4CFB"/>
    <w:multiLevelType w:val="hybridMultilevel"/>
    <w:tmpl w:val="053AD1B8"/>
    <w:lvl w:ilvl="0" w:tplc="04090001">
      <w:start w:val="1"/>
      <w:numFmt w:val="bullet"/>
      <w:lvlText w:val=""/>
      <w:lvlJc w:val="left"/>
      <w:pPr>
        <w:ind w:left="313" w:hanging="360"/>
      </w:pPr>
      <w:rPr>
        <w:rFonts w:ascii="Symbol" w:hAnsi="Symbol" w:hint="default"/>
      </w:rPr>
    </w:lvl>
    <w:lvl w:ilvl="1" w:tplc="04090003" w:tentative="1">
      <w:start w:val="1"/>
      <w:numFmt w:val="bullet"/>
      <w:lvlText w:val="o"/>
      <w:lvlJc w:val="left"/>
      <w:pPr>
        <w:ind w:left="1033" w:hanging="360"/>
      </w:pPr>
      <w:rPr>
        <w:rFonts w:ascii="Courier New" w:hAnsi="Courier New" w:cs="Courier New" w:hint="default"/>
      </w:rPr>
    </w:lvl>
    <w:lvl w:ilvl="2" w:tplc="04090005" w:tentative="1">
      <w:start w:val="1"/>
      <w:numFmt w:val="bullet"/>
      <w:lvlText w:val=""/>
      <w:lvlJc w:val="left"/>
      <w:pPr>
        <w:ind w:left="1753" w:hanging="360"/>
      </w:pPr>
      <w:rPr>
        <w:rFonts w:ascii="Wingdings" w:hAnsi="Wingdings" w:hint="default"/>
      </w:rPr>
    </w:lvl>
    <w:lvl w:ilvl="3" w:tplc="04090001" w:tentative="1">
      <w:start w:val="1"/>
      <w:numFmt w:val="bullet"/>
      <w:lvlText w:val=""/>
      <w:lvlJc w:val="left"/>
      <w:pPr>
        <w:ind w:left="2473" w:hanging="360"/>
      </w:pPr>
      <w:rPr>
        <w:rFonts w:ascii="Symbol" w:hAnsi="Symbol" w:hint="default"/>
      </w:rPr>
    </w:lvl>
    <w:lvl w:ilvl="4" w:tplc="04090003" w:tentative="1">
      <w:start w:val="1"/>
      <w:numFmt w:val="bullet"/>
      <w:lvlText w:val="o"/>
      <w:lvlJc w:val="left"/>
      <w:pPr>
        <w:ind w:left="3193" w:hanging="360"/>
      </w:pPr>
      <w:rPr>
        <w:rFonts w:ascii="Courier New" w:hAnsi="Courier New" w:cs="Courier New" w:hint="default"/>
      </w:rPr>
    </w:lvl>
    <w:lvl w:ilvl="5" w:tplc="04090005" w:tentative="1">
      <w:start w:val="1"/>
      <w:numFmt w:val="bullet"/>
      <w:lvlText w:val=""/>
      <w:lvlJc w:val="left"/>
      <w:pPr>
        <w:ind w:left="3913" w:hanging="360"/>
      </w:pPr>
      <w:rPr>
        <w:rFonts w:ascii="Wingdings" w:hAnsi="Wingdings" w:hint="default"/>
      </w:rPr>
    </w:lvl>
    <w:lvl w:ilvl="6" w:tplc="04090001" w:tentative="1">
      <w:start w:val="1"/>
      <w:numFmt w:val="bullet"/>
      <w:lvlText w:val=""/>
      <w:lvlJc w:val="left"/>
      <w:pPr>
        <w:ind w:left="4633" w:hanging="360"/>
      </w:pPr>
      <w:rPr>
        <w:rFonts w:ascii="Symbol" w:hAnsi="Symbol" w:hint="default"/>
      </w:rPr>
    </w:lvl>
    <w:lvl w:ilvl="7" w:tplc="04090003" w:tentative="1">
      <w:start w:val="1"/>
      <w:numFmt w:val="bullet"/>
      <w:lvlText w:val="o"/>
      <w:lvlJc w:val="left"/>
      <w:pPr>
        <w:ind w:left="5353" w:hanging="360"/>
      </w:pPr>
      <w:rPr>
        <w:rFonts w:ascii="Courier New" w:hAnsi="Courier New" w:cs="Courier New" w:hint="default"/>
      </w:rPr>
    </w:lvl>
    <w:lvl w:ilvl="8" w:tplc="04090005" w:tentative="1">
      <w:start w:val="1"/>
      <w:numFmt w:val="bullet"/>
      <w:lvlText w:val=""/>
      <w:lvlJc w:val="left"/>
      <w:pPr>
        <w:ind w:left="6073" w:hanging="360"/>
      </w:pPr>
      <w:rPr>
        <w:rFonts w:ascii="Wingdings" w:hAnsi="Wingdings" w:hint="default"/>
      </w:rPr>
    </w:lvl>
  </w:abstractNum>
  <w:num w:numId="1">
    <w:abstractNumId w:val="13"/>
  </w:num>
  <w:num w:numId="2">
    <w:abstractNumId w:val="18"/>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5"/>
  </w:num>
  <w:num w:numId="8">
    <w:abstractNumId w:val="0"/>
  </w:num>
  <w:num w:numId="9">
    <w:abstractNumId w:val="22"/>
  </w:num>
  <w:num w:numId="10">
    <w:abstractNumId w:val="12"/>
  </w:num>
  <w:num w:numId="11">
    <w:abstractNumId w:val="9"/>
  </w:num>
  <w:num w:numId="12">
    <w:abstractNumId w:val="26"/>
  </w:num>
  <w:num w:numId="13">
    <w:abstractNumId w:val="19"/>
  </w:num>
  <w:num w:numId="14">
    <w:abstractNumId w:val="31"/>
  </w:num>
  <w:num w:numId="15">
    <w:abstractNumId w:val="27"/>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4"/>
  </w:num>
  <w:num w:numId="21">
    <w:abstractNumId w:val="17"/>
  </w:num>
  <w:num w:numId="22">
    <w:abstractNumId w:val="15"/>
  </w:num>
  <w:num w:numId="23">
    <w:abstractNumId w:val="11"/>
  </w:num>
  <w:num w:numId="24">
    <w:abstractNumId w:val="1"/>
  </w:num>
  <w:num w:numId="25">
    <w:abstractNumId w:val="30"/>
  </w:num>
  <w:num w:numId="26">
    <w:abstractNumId w:val="7"/>
  </w:num>
  <w:num w:numId="27">
    <w:abstractNumId w:val="3"/>
  </w:num>
  <w:num w:numId="28">
    <w:abstractNumId w:val="25"/>
  </w:num>
  <w:num w:numId="29">
    <w:abstractNumId w:val="14"/>
  </w:num>
  <w:num w:numId="30">
    <w:abstractNumId w:val="23"/>
  </w:num>
  <w:num w:numId="31">
    <w:abstractNumId w:val="28"/>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EC"/>
    <w:rsid w:val="00001A89"/>
    <w:rsid w:val="00001D78"/>
    <w:rsid w:val="00001E4A"/>
    <w:rsid w:val="00002FAA"/>
    <w:rsid w:val="00003312"/>
    <w:rsid w:val="00003F30"/>
    <w:rsid w:val="0000540F"/>
    <w:rsid w:val="000060E6"/>
    <w:rsid w:val="0000625B"/>
    <w:rsid w:val="00006BFC"/>
    <w:rsid w:val="00006E7D"/>
    <w:rsid w:val="000075CE"/>
    <w:rsid w:val="0001121E"/>
    <w:rsid w:val="000118AE"/>
    <w:rsid w:val="00012479"/>
    <w:rsid w:val="00012D99"/>
    <w:rsid w:val="000135E7"/>
    <w:rsid w:val="0001373E"/>
    <w:rsid w:val="000137D8"/>
    <w:rsid w:val="00014636"/>
    <w:rsid w:val="000148EF"/>
    <w:rsid w:val="000151AD"/>
    <w:rsid w:val="0001587E"/>
    <w:rsid w:val="00015887"/>
    <w:rsid w:val="00015A0E"/>
    <w:rsid w:val="00016441"/>
    <w:rsid w:val="000173B8"/>
    <w:rsid w:val="00017892"/>
    <w:rsid w:val="00020347"/>
    <w:rsid w:val="0002049E"/>
    <w:rsid w:val="00020646"/>
    <w:rsid w:val="00021189"/>
    <w:rsid w:val="000225D1"/>
    <w:rsid w:val="00022F48"/>
    <w:rsid w:val="000234CE"/>
    <w:rsid w:val="000239A4"/>
    <w:rsid w:val="00024237"/>
    <w:rsid w:val="00024FA7"/>
    <w:rsid w:val="00025605"/>
    <w:rsid w:val="00025ABE"/>
    <w:rsid w:val="00026E6B"/>
    <w:rsid w:val="000275EF"/>
    <w:rsid w:val="00027B0A"/>
    <w:rsid w:val="00030266"/>
    <w:rsid w:val="00030D65"/>
    <w:rsid w:val="00031D7C"/>
    <w:rsid w:val="000322BF"/>
    <w:rsid w:val="00032517"/>
    <w:rsid w:val="0003283A"/>
    <w:rsid w:val="000328E3"/>
    <w:rsid w:val="0003418C"/>
    <w:rsid w:val="000344DE"/>
    <w:rsid w:val="000348E4"/>
    <w:rsid w:val="000360BE"/>
    <w:rsid w:val="0003669C"/>
    <w:rsid w:val="000368E3"/>
    <w:rsid w:val="0003751D"/>
    <w:rsid w:val="0003768F"/>
    <w:rsid w:val="00037988"/>
    <w:rsid w:val="000379AA"/>
    <w:rsid w:val="0004033D"/>
    <w:rsid w:val="0004038E"/>
    <w:rsid w:val="00040F2D"/>
    <w:rsid w:val="00041369"/>
    <w:rsid w:val="000413AE"/>
    <w:rsid w:val="00041609"/>
    <w:rsid w:val="00041896"/>
    <w:rsid w:val="00041FC1"/>
    <w:rsid w:val="00043325"/>
    <w:rsid w:val="000434E8"/>
    <w:rsid w:val="000435F3"/>
    <w:rsid w:val="000436C3"/>
    <w:rsid w:val="00043E98"/>
    <w:rsid w:val="00044815"/>
    <w:rsid w:val="00044D8C"/>
    <w:rsid w:val="00045573"/>
    <w:rsid w:val="00045842"/>
    <w:rsid w:val="00046279"/>
    <w:rsid w:val="000468D1"/>
    <w:rsid w:val="00046F0F"/>
    <w:rsid w:val="0004796F"/>
    <w:rsid w:val="000503AB"/>
    <w:rsid w:val="000511F7"/>
    <w:rsid w:val="00051A62"/>
    <w:rsid w:val="000522B2"/>
    <w:rsid w:val="00053570"/>
    <w:rsid w:val="000544C6"/>
    <w:rsid w:val="000544DE"/>
    <w:rsid w:val="00054843"/>
    <w:rsid w:val="000554DD"/>
    <w:rsid w:val="000556D0"/>
    <w:rsid w:val="000566E8"/>
    <w:rsid w:val="00056981"/>
    <w:rsid w:val="00057330"/>
    <w:rsid w:val="00057B43"/>
    <w:rsid w:val="00057C76"/>
    <w:rsid w:val="00057FEC"/>
    <w:rsid w:val="000602E5"/>
    <w:rsid w:val="00060A76"/>
    <w:rsid w:val="00060BA5"/>
    <w:rsid w:val="00061712"/>
    <w:rsid w:val="0006187E"/>
    <w:rsid w:val="00061BDC"/>
    <w:rsid w:val="00061C85"/>
    <w:rsid w:val="00062699"/>
    <w:rsid w:val="00062DAF"/>
    <w:rsid w:val="000631BD"/>
    <w:rsid w:val="00063860"/>
    <w:rsid w:val="00063904"/>
    <w:rsid w:val="00063D36"/>
    <w:rsid w:val="00064130"/>
    <w:rsid w:val="0006435B"/>
    <w:rsid w:val="000645EF"/>
    <w:rsid w:val="00064779"/>
    <w:rsid w:val="000647BD"/>
    <w:rsid w:val="00064D53"/>
    <w:rsid w:val="000657C2"/>
    <w:rsid w:val="000664A8"/>
    <w:rsid w:val="00066F8A"/>
    <w:rsid w:val="00067100"/>
    <w:rsid w:val="000671F9"/>
    <w:rsid w:val="000677B0"/>
    <w:rsid w:val="00067A40"/>
    <w:rsid w:val="0007005B"/>
    <w:rsid w:val="00070467"/>
    <w:rsid w:val="00070557"/>
    <w:rsid w:val="0007240D"/>
    <w:rsid w:val="000729F9"/>
    <w:rsid w:val="00072D68"/>
    <w:rsid w:val="0007305B"/>
    <w:rsid w:val="000734CD"/>
    <w:rsid w:val="000748CE"/>
    <w:rsid w:val="00074D29"/>
    <w:rsid w:val="00075818"/>
    <w:rsid w:val="00075F64"/>
    <w:rsid w:val="00076B2D"/>
    <w:rsid w:val="00076D73"/>
    <w:rsid w:val="00077312"/>
    <w:rsid w:val="00077D9D"/>
    <w:rsid w:val="00077DC0"/>
    <w:rsid w:val="000801F8"/>
    <w:rsid w:val="00080306"/>
    <w:rsid w:val="0008208C"/>
    <w:rsid w:val="00082458"/>
    <w:rsid w:val="00082D04"/>
    <w:rsid w:val="00082D6B"/>
    <w:rsid w:val="00083034"/>
    <w:rsid w:val="00083BBD"/>
    <w:rsid w:val="00084421"/>
    <w:rsid w:val="00084917"/>
    <w:rsid w:val="00084C2E"/>
    <w:rsid w:val="00085287"/>
    <w:rsid w:val="00085570"/>
    <w:rsid w:val="00086098"/>
    <w:rsid w:val="000860F9"/>
    <w:rsid w:val="00087F3A"/>
    <w:rsid w:val="00087FF1"/>
    <w:rsid w:val="000904E4"/>
    <w:rsid w:val="0009083F"/>
    <w:rsid w:val="00090B38"/>
    <w:rsid w:val="00091201"/>
    <w:rsid w:val="000914A1"/>
    <w:rsid w:val="0009185F"/>
    <w:rsid w:val="00092742"/>
    <w:rsid w:val="00092B14"/>
    <w:rsid w:val="0009456B"/>
    <w:rsid w:val="000948F2"/>
    <w:rsid w:val="00094A7F"/>
    <w:rsid w:val="000952C7"/>
    <w:rsid w:val="00095EBE"/>
    <w:rsid w:val="000963B0"/>
    <w:rsid w:val="0009683A"/>
    <w:rsid w:val="00096E71"/>
    <w:rsid w:val="00096EC4"/>
    <w:rsid w:val="00096EEE"/>
    <w:rsid w:val="000972B3"/>
    <w:rsid w:val="000A0FC8"/>
    <w:rsid w:val="000A11FE"/>
    <w:rsid w:val="000A139A"/>
    <w:rsid w:val="000A1525"/>
    <w:rsid w:val="000A21BD"/>
    <w:rsid w:val="000A24CC"/>
    <w:rsid w:val="000A3255"/>
    <w:rsid w:val="000A32CC"/>
    <w:rsid w:val="000A3C2C"/>
    <w:rsid w:val="000A3C58"/>
    <w:rsid w:val="000A4917"/>
    <w:rsid w:val="000A561D"/>
    <w:rsid w:val="000A639F"/>
    <w:rsid w:val="000A64EA"/>
    <w:rsid w:val="000A7050"/>
    <w:rsid w:val="000A71A7"/>
    <w:rsid w:val="000A74CB"/>
    <w:rsid w:val="000A7DE5"/>
    <w:rsid w:val="000B0407"/>
    <w:rsid w:val="000B08DF"/>
    <w:rsid w:val="000B0B36"/>
    <w:rsid w:val="000B0B87"/>
    <w:rsid w:val="000B1163"/>
    <w:rsid w:val="000B19D3"/>
    <w:rsid w:val="000B2B5B"/>
    <w:rsid w:val="000B2D37"/>
    <w:rsid w:val="000B2F50"/>
    <w:rsid w:val="000B35D4"/>
    <w:rsid w:val="000B383B"/>
    <w:rsid w:val="000B4215"/>
    <w:rsid w:val="000B4238"/>
    <w:rsid w:val="000B4310"/>
    <w:rsid w:val="000B4BE0"/>
    <w:rsid w:val="000B4D4F"/>
    <w:rsid w:val="000B50FE"/>
    <w:rsid w:val="000B6183"/>
    <w:rsid w:val="000B66A7"/>
    <w:rsid w:val="000B6AEA"/>
    <w:rsid w:val="000C046B"/>
    <w:rsid w:val="000C04A3"/>
    <w:rsid w:val="000C06F0"/>
    <w:rsid w:val="000C0876"/>
    <w:rsid w:val="000C089B"/>
    <w:rsid w:val="000C1897"/>
    <w:rsid w:val="000C190F"/>
    <w:rsid w:val="000C1A24"/>
    <w:rsid w:val="000C1B07"/>
    <w:rsid w:val="000C1DE9"/>
    <w:rsid w:val="000C3053"/>
    <w:rsid w:val="000C30C2"/>
    <w:rsid w:val="000C37D6"/>
    <w:rsid w:val="000C3899"/>
    <w:rsid w:val="000C3E32"/>
    <w:rsid w:val="000C3F95"/>
    <w:rsid w:val="000C4BE3"/>
    <w:rsid w:val="000C51CD"/>
    <w:rsid w:val="000C5BF4"/>
    <w:rsid w:val="000C5C5B"/>
    <w:rsid w:val="000C62A6"/>
    <w:rsid w:val="000C6BED"/>
    <w:rsid w:val="000C6E6D"/>
    <w:rsid w:val="000C7064"/>
    <w:rsid w:val="000C785A"/>
    <w:rsid w:val="000C7CF6"/>
    <w:rsid w:val="000D0013"/>
    <w:rsid w:val="000D04D3"/>
    <w:rsid w:val="000D078C"/>
    <w:rsid w:val="000D07C8"/>
    <w:rsid w:val="000D210D"/>
    <w:rsid w:val="000D25A1"/>
    <w:rsid w:val="000D27E4"/>
    <w:rsid w:val="000D2E4E"/>
    <w:rsid w:val="000D307C"/>
    <w:rsid w:val="000D3299"/>
    <w:rsid w:val="000D4EF0"/>
    <w:rsid w:val="000D5020"/>
    <w:rsid w:val="000D54E2"/>
    <w:rsid w:val="000D594E"/>
    <w:rsid w:val="000D7365"/>
    <w:rsid w:val="000D769B"/>
    <w:rsid w:val="000E0379"/>
    <w:rsid w:val="000E1AF5"/>
    <w:rsid w:val="000E1D0A"/>
    <w:rsid w:val="000E1EF0"/>
    <w:rsid w:val="000E22E9"/>
    <w:rsid w:val="000E2B0A"/>
    <w:rsid w:val="000E305A"/>
    <w:rsid w:val="000E39DD"/>
    <w:rsid w:val="000E47C4"/>
    <w:rsid w:val="000E5F46"/>
    <w:rsid w:val="000E63DD"/>
    <w:rsid w:val="000E6B17"/>
    <w:rsid w:val="000F0073"/>
    <w:rsid w:val="000F0D99"/>
    <w:rsid w:val="000F180A"/>
    <w:rsid w:val="000F1EB3"/>
    <w:rsid w:val="000F2091"/>
    <w:rsid w:val="000F2630"/>
    <w:rsid w:val="000F2696"/>
    <w:rsid w:val="000F2EBE"/>
    <w:rsid w:val="000F3B22"/>
    <w:rsid w:val="000F51E4"/>
    <w:rsid w:val="000F638A"/>
    <w:rsid w:val="000F6A9C"/>
    <w:rsid w:val="000F6BB7"/>
    <w:rsid w:val="000F72DF"/>
    <w:rsid w:val="000F766D"/>
    <w:rsid w:val="000F7FBA"/>
    <w:rsid w:val="00100B62"/>
    <w:rsid w:val="001013D4"/>
    <w:rsid w:val="001013F6"/>
    <w:rsid w:val="00101D7A"/>
    <w:rsid w:val="00103286"/>
    <w:rsid w:val="001033D3"/>
    <w:rsid w:val="001038EE"/>
    <w:rsid w:val="00104C60"/>
    <w:rsid w:val="00104F07"/>
    <w:rsid w:val="001051E0"/>
    <w:rsid w:val="0010523C"/>
    <w:rsid w:val="00105AAC"/>
    <w:rsid w:val="00105F4B"/>
    <w:rsid w:val="001069AA"/>
    <w:rsid w:val="00106F5E"/>
    <w:rsid w:val="0010764B"/>
    <w:rsid w:val="001079E6"/>
    <w:rsid w:val="00107A21"/>
    <w:rsid w:val="00107D78"/>
    <w:rsid w:val="00107FB1"/>
    <w:rsid w:val="00110895"/>
    <w:rsid w:val="00110FD4"/>
    <w:rsid w:val="00111249"/>
    <w:rsid w:val="001112F0"/>
    <w:rsid w:val="001119C6"/>
    <w:rsid w:val="0011202D"/>
    <w:rsid w:val="00112801"/>
    <w:rsid w:val="00112B2F"/>
    <w:rsid w:val="00112FC2"/>
    <w:rsid w:val="00113160"/>
    <w:rsid w:val="001132B6"/>
    <w:rsid w:val="0011378B"/>
    <w:rsid w:val="001140E8"/>
    <w:rsid w:val="0011529D"/>
    <w:rsid w:val="001167AE"/>
    <w:rsid w:val="00116A2C"/>
    <w:rsid w:val="00116E35"/>
    <w:rsid w:val="001172FA"/>
    <w:rsid w:val="0011740E"/>
    <w:rsid w:val="00117829"/>
    <w:rsid w:val="001204D2"/>
    <w:rsid w:val="0012050F"/>
    <w:rsid w:val="001208C1"/>
    <w:rsid w:val="001209F5"/>
    <w:rsid w:val="00120B92"/>
    <w:rsid w:val="00120D0C"/>
    <w:rsid w:val="00121384"/>
    <w:rsid w:val="00121B79"/>
    <w:rsid w:val="00121BFF"/>
    <w:rsid w:val="001225BF"/>
    <w:rsid w:val="00122E26"/>
    <w:rsid w:val="00123766"/>
    <w:rsid w:val="0012451C"/>
    <w:rsid w:val="00124B6C"/>
    <w:rsid w:val="00124F75"/>
    <w:rsid w:val="0012666F"/>
    <w:rsid w:val="00126AC2"/>
    <w:rsid w:val="001272C7"/>
    <w:rsid w:val="0012779C"/>
    <w:rsid w:val="0013071A"/>
    <w:rsid w:val="001308F5"/>
    <w:rsid w:val="001316F3"/>
    <w:rsid w:val="00132525"/>
    <w:rsid w:val="00132C5D"/>
    <w:rsid w:val="00133101"/>
    <w:rsid w:val="00133178"/>
    <w:rsid w:val="001338FE"/>
    <w:rsid w:val="0013447D"/>
    <w:rsid w:val="00134825"/>
    <w:rsid w:val="00134D23"/>
    <w:rsid w:val="0013573E"/>
    <w:rsid w:val="001358DD"/>
    <w:rsid w:val="00135B0D"/>
    <w:rsid w:val="00135D85"/>
    <w:rsid w:val="0013667C"/>
    <w:rsid w:val="00137D96"/>
    <w:rsid w:val="00140179"/>
    <w:rsid w:val="001401C3"/>
    <w:rsid w:val="00140935"/>
    <w:rsid w:val="0014096A"/>
    <w:rsid w:val="00141196"/>
    <w:rsid w:val="001417F4"/>
    <w:rsid w:val="00141EFB"/>
    <w:rsid w:val="001428C9"/>
    <w:rsid w:val="00142AA4"/>
    <w:rsid w:val="00142CDF"/>
    <w:rsid w:val="00143762"/>
    <w:rsid w:val="0014436D"/>
    <w:rsid w:val="00145407"/>
    <w:rsid w:val="001457BE"/>
    <w:rsid w:val="001464C2"/>
    <w:rsid w:val="001474D5"/>
    <w:rsid w:val="00147AAA"/>
    <w:rsid w:val="00147D7A"/>
    <w:rsid w:val="00151324"/>
    <w:rsid w:val="0015165D"/>
    <w:rsid w:val="00151785"/>
    <w:rsid w:val="0015189D"/>
    <w:rsid w:val="00151ACB"/>
    <w:rsid w:val="00152212"/>
    <w:rsid w:val="00152796"/>
    <w:rsid w:val="0015397E"/>
    <w:rsid w:val="0015481A"/>
    <w:rsid w:val="00155B4A"/>
    <w:rsid w:val="00155E46"/>
    <w:rsid w:val="001564DA"/>
    <w:rsid w:val="0015668D"/>
    <w:rsid w:val="00156FCC"/>
    <w:rsid w:val="001572C9"/>
    <w:rsid w:val="001608DE"/>
    <w:rsid w:val="001609D9"/>
    <w:rsid w:val="00161230"/>
    <w:rsid w:val="0016195A"/>
    <w:rsid w:val="00161AD7"/>
    <w:rsid w:val="001627BE"/>
    <w:rsid w:val="001631A8"/>
    <w:rsid w:val="001631D1"/>
    <w:rsid w:val="0016351A"/>
    <w:rsid w:val="00163776"/>
    <w:rsid w:val="00163ABA"/>
    <w:rsid w:val="00163E4D"/>
    <w:rsid w:val="00165483"/>
    <w:rsid w:val="00166BB8"/>
    <w:rsid w:val="00166CBE"/>
    <w:rsid w:val="001675A0"/>
    <w:rsid w:val="00167CB3"/>
    <w:rsid w:val="0017010F"/>
    <w:rsid w:val="0017060D"/>
    <w:rsid w:val="00170AA1"/>
    <w:rsid w:val="00171391"/>
    <w:rsid w:val="00171514"/>
    <w:rsid w:val="001717B6"/>
    <w:rsid w:val="00171CE4"/>
    <w:rsid w:val="00173303"/>
    <w:rsid w:val="00174108"/>
    <w:rsid w:val="001754FD"/>
    <w:rsid w:val="00175676"/>
    <w:rsid w:val="0017610C"/>
    <w:rsid w:val="0017717A"/>
    <w:rsid w:val="00177780"/>
    <w:rsid w:val="0017796D"/>
    <w:rsid w:val="001804B6"/>
    <w:rsid w:val="00181368"/>
    <w:rsid w:val="001819E5"/>
    <w:rsid w:val="00181AFD"/>
    <w:rsid w:val="00181B74"/>
    <w:rsid w:val="00181ED2"/>
    <w:rsid w:val="00181F5A"/>
    <w:rsid w:val="001822B1"/>
    <w:rsid w:val="001822FE"/>
    <w:rsid w:val="001823C5"/>
    <w:rsid w:val="0018339A"/>
    <w:rsid w:val="001838C1"/>
    <w:rsid w:val="00183B03"/>
    <w:rsid w:val="00183F79"/>
    <w:rsid w:val="00184086"/>
    <w:rsid w:val="00184608"/>
    <w:rsid w:val="00184C98"/>
    <w:rsid w:val="00185054"/>
    <w:rsid w:val="00186285"/>
    <w:rsid w:val="00186290"/>
    <w:rsid w:val="001863A3"/>
    <w:rsid w:val="001863AC"/>
    <w:rsid w:val="001866E7"/>
    <w:rsid w:val="00186F54"/>
    <w:rsid w:val="00187302"/>
    <w:rsid w:val="0018762B"/>
    <w:rsid w:val="00187C0E"/>
    <w:rsid w:val="001907D0"/>
    <w:rsid w:val="001907D7"/>
    <w:rsid w:val="0019190B"/>
    <w:rsid w:val="0019206E"/>
    <w:rsid w:val="00192256"/>
    <w:rsid w:val="00192C14"/>
    <w:rsid w:val="00192CAC"/>
    <w:rsid w:val="00193575"/>
    <w:rsid w:val="00193964"/>
    <w:rsid w:val="00194A32"/>
    <w:rsid w:val="001950AB"/>
    <w:rsid w:val="00195221"/>
    <w:rsid w:val="00195733"/>
    <w:rsid w:val="00195805"/>
    <w:rsid w:val="001968B4"/>
    <w:rsid w:val="00196EC4"/>
    <w:rsid w:val="00196F88"/>
    <w:rsid w:val="0019712E"/>
    <w:rsid w:val="001974C3"/>
    <w:rsid w:val="00197AEB"/>
    <w:rsid w:val="00197E57"/>
    <w:rsid w:val="001A0935"/>
    <w:rsid w:val="001A1167"/>
    <w:rsid w:val="001A15FE"/>
    <w:rsid w:val="001A1A6F"/>
    <w:rsid w:val="001A1C7A"/>
    <w:rsid w:val="001A2509"/>
    <w:rsid w:val="001A28F4"/>
    <w:rsid w:val="001A30CA"/>
    <w:rsid w:val="001A31CB"/>
    <w:rsid w:val="001A340E"/>
    <w:rsid w:val="001A4284"/>
    <w:rsid w:val="001A4342"/>
    <w:rsid w:val="001A4731"/>
    <w:rsid w:val="001A4C1A"/>
    <w:rsid w:val="001A4C86"/>
    <w:rsid w:val="001A4CBC"/>
    <w:rsid w:val="001A548E"/>
    <w:rsid w:val="001A5C3F"/>
    <w:rsid w:val="001A60C3"/>
    <w:rsid w:val="001A6132"/>
    <w:rsid w:val="001A7295"/>
    <w:rsid w:val="001A7665"/>
    <w:rsid w:val="001A7856"/>
    <w:rsid w:val="001A7D1C"/>
    <w:rsid w:val="001B06EB"/>
    <w:rsid w:val="001B1122"/>
    <w:rsid w:val="001B1862"/>
    <w:rsid w:val="001B2010"/>
    <w:rsid w:val="001B2432"/>
    <w:rsid w:val="001B278C"/>
    <w:rsid w:val="001B311E"/>
    <w:rsid w:val="001B35F0"/>
    <w:rsid w:val="001B3769"/>
    <w:rsid w:val="001B39F5"/>
    <w:rsid w:val="001B3D02"/>
    <w:rsid w:val="001B4306"/>
    <w:rsid w:val="001B4568"/>
    <w:rsid w:val="001B5412"/>
    <w:rsid w:val="001B642E"/>
    <w:rsid w:val="001B6CD1"/>
    <w:rsid w:val="001B778D"/>
    <w:rsid w:val="001B79AE"/>
    <w:rsid w:val="001C03DA"/>
    <w:rsid w:val="001C0423"/>
    <w:rsid w:val="001C0504"/>
    <w:rsid w:val="001C0744"/>
    <w:rsid w:val="001C079C"/>
    <w:rsid w:val="001C09E4"/>
    <w:rsid w:val="001C10F1"/>
    <w:rsid w:val="001C28C4"/>
    <w:rsid w:val="001C29A9"/>
    <w:rsid w:val="001C2A15"/>
    <w:rsid w:val="001C3C16"/>
    <w:rsid w:val="001C45B0"/>
    <w:rsid w:val="001C4E03"/>
    <w:rsid w:val="001C5792"/>
    <w:rsid w:val="001C6AB7"/>
    <w:rsid w:val="001C78D7"/>
    <w:rsid w:val="001D0521"/>
    <w:rsid w:val="001D1334"/>
    <w:rsid w:val="001D13CC"/>
    <w:rsid w:val="001D1584"/>
    <w:rsid w:val="001D170C"/>
    <w:rsid w:val="001D17E4"/>
    <w:rsid w:val="001D1DCC"/>
    <w:rsid w:val="001D3C04"/>
    <w:rsid w:val="001D43BD"/>
    <w:rsid w:val="001D44AC"/>
    <w:rsid w:val="001D44D7"/>
    <w:rsid w:val="001D46F7"/>
    <w:rsid w:val="001D4BEF"/>
    <w:rsid w:val="001D5BCF"/>
    <w:rsid w:val="001D6DD9"/>
    <w:rsid w:val="001D7381"/>
    <w:rsid w:val="001E0501"/>
    <w:rsid w:val="001E0B37"/>
    <w:rsid w:val="001E16C0"/>
    <w:rsid w:val="001E17D9"/>
    <w:rsid w:val="001E1F46"/>
    <w:rsid w:val="001E3028"/>
    <w:rsid w:val="001E3CE0"/>
    <w:rsid w:val="001E3CF1"/>
    <w:rsid w:val="001E3EBB"/>
    <w:rsid w:val="001E3F3C"/>
    <w:rsid w:val="001E443D"/>
    <w:rsid w:val="001E47D4"/>
    <w:rsid w:val="001E49F1"/>
    <w:rsid w:val="001E4D50"/>
    <w:rsid w:val="001E5C06"/>
    <w:rsid w:val="001E5D0B"/>
    <w:rsid w:val="001E5F94"/>
    <w:rsid w:val="001E6017"/>
    <w:rsid w:val="001E6860"/>
    <w:rsid w:val="001E75A4"/>
    <w:rsid w:val="001E75CF"/>
    <w:rsid w:val="001F0965"/>
    <w:rsid w:val="001F0A5D"/>
    <w:rsid w:val="001F0D99"/>
    <w:rsid w:val="001F0F7A"/>
    <w:rsid w:val="001F136B"/>
    <w:rsid w:val="001F1C8C"/>
    <w:rsid w:val="001F24C3"/>
    <w:rsid w:val="001F2C73"/>
    <w:rsid w:val="001F2EAC"/>
    <w:rsid w:val="001F382B"/>
    <w:rsid w:val="001F3EBF"/>
    <w:rsid w:val="001F5787"/>
    <w:rsid w:val="001F5865"/>
    <w:rsid w:val="001F5AC1"/>
    <w:rsid w:val="001F61F1"/>
    <w:rsid w:val="001F632B"/>
    <w:rsid w:val="001F6590"/>
    <w:rsid w:val="001F676A"/>
    <w:rsid w:val="001F6A75"/>
    <w:rsid w:val="001F6D36"/>
    <w:rsid w:val="001F7E3B"/>
    <w:rsid w:val="00200324"/>
    <w:rsid w:val="00200810"/>
    <w:rsid w:val="00200E3C"/>
    <w:rsid w:val="002012F2"/>
    <w:rsid w:val="00201367"/>
    <w:rsid w:val="002014C1"/>
    <w:rsid w:val="00201719"/>
    <w:rsid w:val="00202410"/>
    <w:rsid w:val="00202629"/>
    <w:rsid w:val="00203895"/>
    <w:rsid w:val="00203954"/>
    <w:rsid w:val="002046D0"/>
    <w:rsid w:val="00205581"/>
    <w:rsid w:val="00206970"/>
    <w:rsid w:val="00206A08"/>
    <w:rsid w:val="00206E3C"/>
    <w:rsid w:val="002075CC"/>
    <w:rsid w:val="00207B12"/>
    <w:rsid w:val="00211EF8"/>
    <w:rsid w:val="00212702"/>
    <w:rsid w:val="00212CED"/>
    <w:rsid w:val="002136CE"/>
    <w:rsid w:val="0021396B"/>
    <w:rsid w:val="00213A33"/>
    <w:rsid w:val="00213CAD"/>
    <w:rsid w:val="002145C4"/>
    <w:rsid w:val="00214855"/>
    <w:rsid w:val="00214891"/>
    <w:rsid w:val="00214C45"/>
    <w:rsid w:val="00215144"/>
    <w:rsid w:val="00215BB6"/>
    <w:rsid w:val="00216B26"/>
    <w:rsid w:val="00217055"/>
    <w:rsid w:val="00217894"/>
    <w:rsid w:val="002178FF"/>
    <w:rsid w:val="0022134E"/>
    <w:rsid w:val="00221EBB"/>
    <w:rsid w:val="00222158"/>
    <w:rsid w:val="00222A9B"/>
    <w:rsid w:val="00222C1D"/>
    <w:rsid w:val="00223717"/>
    <w:rsid w:val="002237D3"/>
    <w:rsid w:val="0022443A"/>
    <w:rsid w:val="002248DE"/>
    <w:rsid w:val="002248E0"/>
    <w:rsid w:val="00224A86"/>
    <w:rsid w:val="00225D9D"/>
    <w:rsid w:val="002268BA"/>
    <w:rsid w:val="00226B29"/>
    <w:rsid w:val="00227539"/>
    <w:rsid w:val="0022789F"/>
    <w:rsid w:val="00227E38"/>
    <w:rsid w:val="00227FA1"/>
    <w:rsid w:val="00231B9A"/>
    <w:rsid w:val="0023221C"/>
    <w:rsid w:val="00232461"/>
    <w:rsid w:val="00233A8E"/>
    <w:rsid w:val="002344FA"/>
    <w:rsid w:val="00234BC0"/>
    <w:rsid w:val="0023502B"/>
    <w:rsid w:val="0023538E"/>
    <w:rsid w:val="00236851"/>
    <w:rsid w:val="00236870"/>
    <w:rsid w:val="00236886"/>
    <w:rsid w:val="002368E4"/>
    <w:rsid w:val="00236DD1"/>
    <w:rsid w:val="00237A5A"/>
    <w:rsid w:val="00237EBC"/>
    <w:rsid w:val="0024032A"/>
    <w:rsid w:val="00241342"/>
    <w:rsid w:val="00241A1A"/>
    <w:rsid w:val="00242344"/>
    <w:rsid w:val="00242611"/>
    <w:rsid w:val="00242DEB"/>
    <w:rsid w:val="00242E9D"/>
    <w:rsid w:val="002435A9"/>
    <w:rsid w:val="00243CE0"/>
    <w:rsid w:val="00243CEB"/>
    <w:rsid w:val="00243E09"/>
    <w:rsid w:val="00243E3A"/>
    <w:rsid w:val="00243FAF"/>
    <w:rsid w:val="002448B7"/>
    <w:rsid w:val="00244967"/>
    <w:rsid w:val="002449D8"/>
    <w:rsid w:val="00245571"/>
    <w:rsid w:val="00245843"/>
    <w:rsid w:val="002458E7"/>
    <w:rsid w:val="00246157"/>
    <w:rsid w:val="0024630A"/>
    <w:rsid w:val="002476F4"/>
    <w:rsid w:val="00251102"/>
    <w:rsid w:val="00251EE3"/>
    <w:rsid w:val="002524C9"/>
    <w:rsid w:val="002535F1"/>
    <w:rsid w:val="0025618E"/>
    <w:rsid w:val="0025651E"/>
    <w:rsid w:val="002565E4"/>
    <w:rsid w:val="002575CB"/>
    <w:rsid w:val="00260383"/>
    <w:rsid w:val="002608CF"/>
    <w:rsid w:val="00262629"/>
    <w:rsid w:val="00263417"/>
    <w:rsid w:val="002634AD"/>
    <w:rsid w:val="0026357D"/>
    <w:rsid w:val="00263CF8"/>
    <w:rsid w:val="00263E96"/>
    <w:rsid w:val="0026454D"/>
    <w:rsid w:val="0026468B"/>
    <w:rsid w:val="00265D2F"/>
    <w:rsid w:val="002669BA"/>
    <w:rsid w:val="002669E7"/>
    <w:rsid w:val="0026708A"/>
    <w:rsid w:val="0026722F"/>
    <w:rsid w:val="00267BEF"/>
    <w:rsid w:val="00267C65"/>
    <w:rsid w:val="00267D69"/>
    <w:rsid w:val="00270314"/>
    <w:rsid w:val="00270485"/>
    <w:rsid w:val="002707DB"/>
    <w:rsid w:val="00271316"/>
    <w:rsid w:val="00271A80"/>
    <w:rsid w:val="00272520"/>
    <w:rsid w:val="002731A7"/>
    <w:rsid w:val="00273897"/>
    <w:rsid w:val="00274EBF"/>
    <w:rsid w:val="002756A8"/>
    <w:rsid w:val="00275DD7"/>
    <w:rsid w:val="00276558"/>
    <w:rsid w:val="002773DF"/>
    <w:rsid w:val="002800FE"/>
    <w:rsid w:val="00280DA4"/>
    <w:rsid w:val="00280F98"/>
    <w:rsid w:val="002811A7"/>
    <w:rsid w:val="00281315"/>
    <w:rsid w:val="002813A3"/>
    <w:rsid w:val="00281C75"/>
    <w:rsid w:val="002820FC"/>
    <w:rsid w:val="00282449"/>
    <w:rsid w:val="00282BA7"/>
    <w:rsid w:val="00283A78"/>
    <w:rsid w:val="00284112"/>
    <w:rsid w:val="00284D1B"/>
    <w:rsid w:val="00284E0D"/>
    <w:rsid w:val="002858B0"/>
    <w:rsid w:val="00285A02"/>
    <w:rsid w:val="00286176"/>
    <w:rsid w:val="002866DD"/>
    <w:rsid w:val="00287C76"/>
    <w:rsid w:val="00287D37"/>
    <w:rsid w:val="00290E80"/>
    <w:rsid w:val="002910CA"/>
    <w:rsid w:val="0029334B"/>
    <w:rsid w:val="00293981"/>
    <w:rsid w:val="00293E92"/>
    <w:rsid w:val="00294338"/>
    <w:rsid w:val="00294B49"/>
    <w:rsid w:val="002964FA"/>
    <w:rsid w:val="00296807"/>
    <w:rsid w:val="00297608"/>
    <w:rsid w:val="00297890"/>
    <w:rsid w:val="00297C6C"/>
    <w:rsid w:val="002A020D"/>
    <w:rsid w:val="002A0E46"/>
    <w:rsid w:val="002A1913"/>
    <w:rsid w:val="002A1987"/>
    <w:rsid w:val="002A21DE"/>
    <w:rsid w:val="002A22A4"/>
    <w:rsid w:val="002A25BA"/>
    <w:rsid w:val="002A3BCC"/>
    <w:rsid w:val="002A4160"/>
    <w:rsid w:val="002A4905"/>
    <w:rsid w:val="002A49E8"/>
    <w:rsid w:val="002A4FEE"/>
    <w:rsid w:val="002A5EE3"/>
    <w:rsid w:val="002A6D36"/>
    <w:rsid w:val="002A7373"/>
    <w:rsid w:val="002A7476"/>
    <w:rsid w:val="002A7890"/>
    <w:rsid w:val="002B0978"/>
    <w:rsid w:val="002B19B6"/>
    <w:rsid w:val="002B1C2A"/>
    <w:rsid w:val="002B1C82"/>
    <w:rsid w:val="002B1D01"/>
    <w:rsid w:val="002B290D"/>
    <w:rsid w:val="002B2D0F"/>
    <w:rsid w:val="002B3A14"/>
    <w:rsid w:val="002B410C"/>
    <w:rsid w:val="002B417C"/>
    <w:rsid w:val="002B4873"/>
    <w:rsid w:val="002B4B7D"/>
    <w:rsid w:val="002B4BE2"/>
    <w:rsid w:val="002B4C6C"/>
    <w:rsid w:val="002B783C"/>
    <w:rsid w:val="002B7F71"/>
    <w:rsid w:val="002C01A8"/>
    <w:rsid w:val="002C03B4"/>
    <w:rsid w:val="002C0477"/>
    <w:rsid w:val="002C04C6"/>
    <w:rsid w:val="002C0FC6"/>
    <w:rsid w:val="002C1341"/>
    <w:rsid w:val="002C27BA"/>
    <w:rsid w:val="002C34E7"/>
    <w:rsid w:val="002C3EA0"/>
    <w:rsid w:val="002C4285"/>
    <w:rsid w:val="002C4451"/>
    <w:rsid w:val="002C4D5F"/>
    <w:rsid w:val="002C4E62"/>
    <w:rsid w:val="002C63AD"/>
    <w:rsid w:val="002C692D"/>
    <w:rsid w:val="002C6E62"/>
    <w:rsid w:val="002C6E91"/>
    <w:rsid w:val="002C6ED1"/>
    <w:rsid w:val="002C7563"/>
    <w:rsid w:val="002C7A4D"/>
    <w:rsid w:val="002C7A6F"/>
    <w:rsid w:val="002D0070"/>
    <w:rsid w:val="002D04DE"/>
    <w:rsid w:val="002D08EC"/>
    <w:rsid w:val="002D11C0"/>
    <w:rsid w:val="002D14A1"/>
    <w:rsid w:val="002D26D4"/>
    <w:rsid w:val="002D2AD3"/>
    <w:rsid w:val="002D3AFE"/>
    <w:rsid w:val="002D4142"/>
    <w:rsid w:val="002D465D"/>
    <w:rsid w:val="002D47B3"/>
    <w:rsid w:val="002D53BB"/>
    <w:rsid w:val="002D5B5D"/>
    <w:rsid w:val="002D6B1D"/>
    <w:rsid w:val="002D74B3"/>
    <w:rsid w:val="002D79D9"/>
    <w:rsid w:val="002E0652"/>
    <w:rsid w:val="002E075C"/>
    <w:rsid w:val="002E1640"/>
    <w:rsid w:val="002E19EC"/>
    <w:rsid w:val="002E1D80"/>
    <w:rsid w:val="002E1DEE"/>
    <w:rsid w:val="002E20BD"/>
    <w:rsid w:val="002E20BE"/>
    <w:rsid w:val="002E20C0"/>
    <w:rsid w:val="002E2368"/>
    <w:rsid w:val="002E2962"/>
    <w:rsid w:val="002E29A2"/>
    <w:rsid w:val="002E3D70"/>
    <w:rsid w:val="002E455A"/>
    <w:rsid w:val="002E4A1A"/>
    <w:rsid w:val="002E4E6B"/>
    <w:rsid w:val="002E4FAF"/>
    <w:rsid w:val="002E5ABA"/>
    <w:rsid w:val="002E5D4F"/>
    <w:rsid w:val="002E61A8"/>
    <w:rsid w:val="002E6D42"/>
    <w:rsid w:val="002F0072"/>
    <w:rsid w:val="002F099A"/>
    <w:rsid w:val="002F1625"/>
    <w:rsid w:val="002F1D12"/>
    <w:rsid w:val="002F1F1D"/>
    <w:rsid w:val="002F2518"/>
    <w:rsid w:val="002F257A"/>
    <w:rsid w:val="002F3050"/>
    <w:rsid w:val="002F3FD6"/>
    <w:rsid w:val="002F5F37"/>
    <w:rsid w:val="002F5F6E"/>
    <w:rsid w:val="002F672C"/>
    <w:rsid w:val="002F6766"/>
    <w:rsid w:val="002F6E89"/>
    <w:rsid w:val="002F7028"/>
    <w:rsid w:val="002F735F"/>
    <w:rsid w:val="00300D99"/>
    <w:rsid w:val="00300EF1"/>
    <w:rsid w:val="00302366"/>
    <w:rsid w:val="0030260F"/>
    <w:rsid w:val="003036A3"/>
    <w:rsid w:val="00303D6B"/>
    <w:rsid w:val="0030516A"/>
    <w:rsid w:val="00305A5F"/>
    <w:rsid w:val="00306192"/>
    <w:rsid w:val="0030646C"/>
    <w:rsid w:val="003069B9"/>
    <w:rsid w:val="00306A58"/>
    <w:rsid w:val="00306C8F"/>
    <w:rsid w:val="00306CBB"/>
    <w:rsid w:val="00306D80"/>
    <w:rsid w:val="00306E8A"/>
    <w:rsid w:val="00306ED1"/>
    <w:rsid w:val="0030753D"/>
    <w:rsid w:val="00307542"/>
    <w:rsid w:val="00310373"/>
    <w:rsid w:val="00310B57"/>
    <w:rsid w:val="003110A1"/>
    <w:rsid w:val="00311C65"/>
    <w:rsid w:val="003122A1"/>
    <w:rsid w:val="00313E71"/>
    <w:rsid w:val="003142B2"/>
    <w:rsid w:val="0031446E"/>
    <w:rsid w:val="0031528B"/>
    <w:rsid w:val="00316778"/>
    <w:rsid w:val="00316A87"/>
    <w:rsid w:val="00316E31"/>
    <w:rsid w:val="00317358"/>
    <w:rsid w:val="003176F4"/>
    <w:rsid w:val="00317D05"/>
    <w:rsid w:val="00317E9B"/>
    <w:rsid w:val="00320203"/>
    <w:rsid w:val="003205BB"/>
    <w:rsid w:val="00320767"/>
    <w:rsid w:val="0032079A"/>
    <w:rsid w:val="003212FA"/>
    <w:rsid w:val="003226A3"/>
    <w:rsid w:val="00322AEB"/>
    <w:rsid w:val="0032309E"/>
    <w:rsid w:val="0032331D"/>
    <w:rsid w:val="00323379"/>
    <w:rsid w:val="00323696"/>
    <w:rsid w:val="0032393D"/>
    <w:rsid w:val="00323AE5"/>
    <w:rsid w:val="003252CA"/>
    <w:rsid w:val="0032562F"/>
    <w:rsid w:val="00325A04"/>
    <w:rsid w:val="00325D66"/>
    <w:rsid w:val="003263FC"/>
    <w:rsid w:val="00326874"/>
    <w:rsid w:val="00326D6D"/>
    <w:rsid w:val="00326DF9"/>
    <w:rsid w:val="00326F19"/>
    <w:rsid w:val="00327961"/>
    <w:rsid w:val="00327C05"/>
    <w:rsid w:val="00327CBA"/>
    <w:rsid w:val="003302DE"/>
    <w:rsid w:val="003306F6"/>
    <w:rsid w:val="00331292"/>
    <w:rsid w:val="003315DB"/>
    <w:rsid w:val="003318FD"/>
    <w:rsid w:val="00331CA7"/>
    <w:rsid w:val="00331CD9"/>
    <w:rsid w:val="00332481"/>
    <w:rsid w:val="003326DD"/>
    <w:rsid w:val="003329C6"/>
    <w:rsid w:val="003331AD"/>
    <w:rsid w:val="0033355E"/>
    <w:rsid w:val="00333B6A"/>
    <w:rsid w:val="00333BAF"/>
    <w:rsid w:val="003340A6"/>
    <w:rsid w:val="00334B39"/>
    <w:rsid w:val="0033520C"/>
    <w:rsid w:val="003353F5"/>
    <w:rsid w:val="003358C9"/>
    <w:rsid w:val="00335E17"/>
    <w:rsid w:val="00335E4C"/>
    <w:rsid w:val="00336451"/>
    <w:rsid w:val="00336528"/>
    <w:rsid w:val="00337007"/>
    <w:rsid w:val="00337040"/>
    <w:rsid w:val="0033704B"/>
    <w:rsid w:val="00337366"/>
    <w:rsid w:val="00337780"/>
    <w:rsid w:val="003377ED"/>
    <w:rsid w:val="00337B43"/>
    <w:rsid w:val="00337C8E"/>
    <w:rsid w:val="00340082"/>
    <w:rsid w:val="003402DF"/>
    <w:rsid w:val="00340502"/>
    <w:rsid w:val="0034078E"/>
    <w:rsid w:val="00340BB3"/>
    <w:rsid w:val="00340D18"/>
    <w:rsid w:val="003416F1"/>
    <w:rsid w:val="0034176B"/>
    <w:rsid w:val="00341B6F"/>
    <w:rsid w:val="00343AF0"/>
    <w:rsid w:val="00344087"/>
    <w:rsid w:val="00345425"/>
    <w:rsid w:val="003459DA"/>
    <w:rsid w:val="00345EE7"/>
    <w:rsid w:val="00346B2F"/>
    <w:rsid w:val="00346E88"/>
    <w:rsid w:val="00346FED"/>
    <w:rsid w:val="0034741A"/>
    <w:rsid w:val="00347DE0"/>
    <w:rsid w:val="00350FD4"/>
    <w:rsid w:val="00351BE9"/>
    <w:rsid w:val="00351D82"/>
    <w:rsid w:val="003520BA"/>
    <w:rsid w:val="00352275"/>
    <w:rsid w:val="003527CC"/>
    <w:rsid w:val="00353E21"/>
    <w:rsid w:val="00354817"/>
    <w:rsid w:val="00354E97"/>
    <w:rsid w:val="00355164"/>
    <w:rsid w:val="00355256"/>
    <w:rsid w:val="003565AC"/>
    <w:rsid w:val="003577F8"/>
    <w:rsid w:val="00357881"/>
    <w:rsid w:val="003579F5"/>
    <w:rsid w:val="00357DDB"/>
    <w:rsid w:val="00360A3D"/>
    <w:rsid w:val="00360BD4"/>
    <w:rsid w:val="00361079"/>
    <w:rsid w:val="00361698"/>
    <w:rsid w:val="00361D34"/>
    <w:rsid w:val="00361D88"/>
    <w:rsid w:val="0036246C"/>
    <w:rsid w:val="003636C2"/>
    <w:rsid w:val="00364A28"/>
    <w:rsid w:val="00364B5C"/>
    <w:rsid w:val="00365220"/>
    <w:rsid w:val="00366023"/>
    <w:rsid w:val="00366A56"/>
    <w:rsid w:val="00366DA5"/>
    <w:rsid w:val="00370037"/>
    <w:rsid w:val="003704C0"/>
    <w:rsid w:val="00370E9A"/>
    <w:rsid w:val="003715AE"/>
    <w:rsid w:val="003716FC"/>
    <w:rsid w:val="00372B5D"/>
    <w:rsid w:val="00373195"/>
    <w:rsid w:val="0037329A"/>
    <w:rsid w:val="00373643"/>
    <w:rsid w:val="00373671"/>
    <w:rsid w:val="00373A18"/>
    <w:rsid w:val="0037438A"/>
    <w:rsid w:val="003746B4"/>
    <w:rsid w:val="003747DB"/>
    <w:rsid w:val="00374C25"/>
    <w:rsid w:val="00375123"/>
    <w:rsid w:val="00375CED"/>
    <w:rsid w:val="00375DA0"/>
    <w:rsid w:val="00376028"/>
    <w:rsid w:val="00376038"/>
    <w:rsid w:val="0037630A"/>
    <w:rsid w:val="003764B5"/>
    <w:rsid w:val="00376CD8"/>
    <w:rsid w:val="003776BE"/>
    <w:rsid w:val="00377C65"/>
    <w:rsid w:val="00380296"/>
    <w:rsid w:val="003807D5"/>
    <w:rsid w:val="00380AC0"/>
    <w:rsid w:val="00382062"/>
    <w:rsid w:val="0038206B"/>
    <w:rsid w:val="003822BD"/>
    <w:rsid w:val="00382DE6"/>
    <w:rsid w:val="00382EB6"/>
    <w:rsid w:val="003831C5"/>
    <w:rsid w:val="00383275"/>
    <w:rsid w:val="00384A44"/>
    <w:rsid w:val="00384CA6"/>
    <w:rsid w:val="00385265"/>
    <w:rsid w:val="00385FA6"/>
    <w:rsid w:val="003863F3"/>
    <w:rsid w:val="003867A0"/>
    <w:rsid w:val="00386FB2"/>
    <w:rsid w:val="003874EA"/>
    <w:rsid w:val="00387666"/>
    <w:rsid w:val="00387A1E"/>
    <w:rsid w:val="00387CFD"/>
    <w:rsid w:val="0039042C"/>
    <w:rsid w:val="0039048F"/>
    <w:rsid w:val="0039158C"/>
    <w:rsid w:val="00391A4A"/>
    <w:rsid w:val="003927C7"/>
    <w:rsid w:val="003927D6"/>
    <w:rsid w:val="00392B90"/>
    <w:rsid w:val="0039302A"/>
    <w:rsid w:val="00393751"/>
    <w:rsid w:val="00393BB0"/>
    <w:rsid w:val="00394426"/>
    <w:rsid w:val="0039477E"/>
    <w:rsid w:val="003952EB"/>
    <w:rsid w:val="00395E9C"/>
    <w:rsid w:val="003967C0"/>
    <w:rsid w:val="00396F93"/>
    <w:rsid w:val="003A0598"/>
    <w:rsid w:val="003A0745"/>
    <w:rsid w:val="003A0927"/>
    <w:rsid w:val="003A1722"/>
    <w:rsid w:val="003A2233"/>
    <w:rsid w:val="003A227A"/>
    <w:rsid w:val="003A260F"/>
    <w:rsid w:val="003A48A1"/>
    <w:rsid w:val="003A4BEB"/>
    <w:rsid w:val="003A5D9E"/>
    <w:rsid w:val="003A5DE6"/>
    <w:rsid w:val="003A666F"/>
    <w:rsid w:val="003A6BA2"/>
    <w:rsid w:val="003A6C34"/>
    <w:rsid w:val="003A7646"/>
    <w:rsid w:val="003A7EB5"/>
    <w:rsid w:val="003A7ED9"/>
    <w:rsid w:val="003B02F4"/>
    <w:rsid w:val="003B0B2A"/>
    <w:rsid w:val="003B0C8C"/>
    <w:rsid w:val="003B0C91"/>
    <w:rsid w:val="003B24CE"/>
    <w:rsid w:val="003B2CD6"/>
    <w:rsid w:val="003B313A"/>
    <w:rsid w:val="003B36B7"/>
    <w:rsid w:val="003B3A02"/>
    <w:rsid w:val="003B3BDD"/>
    <w:rsid w:val="003B478A"/>
    <w:rsid w:val="003B518E"/>
    <w:rsid w:val="003B5D2E"/>
    <w:rsid w:val="003B61B6"/>
    <w:rsid w:val="003B61BE"/>
    <w:rsid w:val="003B63FF"/>
    <w:rsid w:val="003B6CF4"/>
    <w:rsid w:val="003B71EC"/>
    <w:rsid w:val="003B76F2"/>
    <w:rsid w:val="003B77A8"/>
    <w:rsid w:val="003B7842"/>
    <w:rsid w:val="003B7E6D"/>
    <w:rsid w:val="003C023B"/>
    <w:rsid w:val="003C0988"/>
    <w:rsid w:val="003C0DE9"/>
    <w:rsid w:val="003C143A"/>
    <w:rsid w:val="003C1746"/>
    <w:rsid w:val="003C1BF9"/>
    <w:rsid w:val="003C28A8"/>
    <w:rsid w:val="003C2BEF"/>
    <w:rsid w:val="003C2C7C"/>
    <w:rsid w:val="003C2DAF"/>
    <w:rsid w:val="003C2E70"/>
    <w:rsid w:val="003C2F8F"/>
    <w:rsid w:val="003C3222"/>
    <w:rsid w:val="003C39F6"/>
    <w:rsid w:val="003C3E13"/>
    <w:rsid w:val="003C5255"/>
    <w:rsid w:val="003C5497"/>
    <w:rsid w:val="003C556E"/>
    <w:rsid w:val="003C6757"/>
    <w:rsid w:val="003C7080"/>
    <w:rsid w:val="003C7AD2"/>
    <w:rsid w:val="003D0C76"/>
    <w:rsid w:val="003D149D"/>
    <w:rsid w:val="003D18DF"/>
    <w:rsid w:val="003D199A"/>
    <w:rsid w:val="003D1AA2"/>
    <w:rsid w:val="003D249B"/>
    <w:rsid w:val="003D2F1E"/>
    <w:rsid w:val="003D3D2C"/>
    <w:rsid w:val="003D3F3B"/>
    <w:rsid w:val="003D43DD"/>
    <w:rsid w:val="003D44AC"/>
    <w:rsid w:val="003D45E8"/>
    <w:rsid w:val="003D52ED"/>
    <w:rsid w:val="003D5F20"/>
    <w:rsid w:val="003D65C4"/>
    <w:rsid w:val="003D7548"/>
    <w:rsid w:val="003D76F7"/>
    <w:rsid w:val="003D7976"/>
    <w:rsid w:val="003E117C"/>
    <w:rsid w:val="003E19E3"/>
    <w:rsid w:val="003E201D"/>
    <w:rsid w:val="003E2F52"/>
    <w:rsid w:val="003E33D9"/>
    <w:rsid w:val="003E3DFC"/>
    <w:rsid w:val="003E4042"/>
    <w:rsid w:val="003E408C"/>
    <w:rsid w:val="003E4443"/>
    <w:rsid w:val="003E465C"/>
    <w:rsid w:val="003E5199"/>
    <w:rsid w:val="003E53B9"/>
    <w:rsid w:val="003E6442"/>
    <w:rsid w:val="003E64B3"/>
    <w:rsid w:val="003E6558"/>
    <w:rsid w:val="003E6572"/>
    <w:rsid w:val="003E6A5D"/>
    <w:rsid w:val="003E7370"/>
    <w:rsid w:val="003E7483"/>
    <w:rsid w:val="003E76DB"/>
    <w:rsid w:val="003E79D9"/>
    <w:rsid w:val="003E7ABC"/>
    <w:rsid w:val="003F02EB"/>
    <w:rsid w:val="003F0615"/>
    <w:rsid w:val="003F0BF9"/>
    <w:rsid w:val="003F0E09"/>
    <w:rsid w:val="003F123D"/>
    <w:rsid w:val="003F1372"/>
    <w:rsid w:val="003F148E"/>
    <w:rsid w:val="003F166D"/>
    <w:rsid w:val="003F1A46"/>
    <w:rsid w:val="003F1AB8"/>
    <w:rsid w:val="003F1CF9"/>
    <w:rsid w:val="003F1EFC"/>
    <w:rsid w:val="003F2A68"/>
    <w:rsid w:val="003F2DB9"/>
    <w:rsid w:val="003F30AB"/>
    <w:rsid w:val="003F3B08"/>
    <w:rsid w:val="003F49F9"/>
    <w:rsid w:val="003F4DFB"/>
    <w:rsid w:val="003F4E44"/>
    <w:rsid w:val="003F5A51"/>
    <w:rsid w:val="003F79BA"/>
    <w:rsid w:val="003F7EE9"/>
    <w:rsid w:val="004003CB"/>
    <w:rsid w:val="004007D1"/>
    <w:rsid w:val="00400C21"/>
    <w:rsid w:val="00400CD4"/>
    <w:rsid w:val="00401055"/>
    <w:rsid w:val="00401B86"/>
    <w:rsid w:val="00402974"/>
    <w:rsid w:val="00403202"/>
    <w:rsid w:val="004032E7"/>
    <w:rsid w:val="0040330B"/>
    <w:rsid w:val="00403E8B"/>
    <w:rsid w:val="00404CA0"/>
    <w:rsid w:val="00405025"/>
    <w:rsid w:val="004052F3"/>
    <w:rsid w:val="00405665"/>
    <w:rsid w:val="00405B3B"/>
    <w:rsid w:val="00406B16"/>
    <w:rsid w:val="00406FAC"/>
    <w:rsid w:val="0041040F"/>
    <w:rsid w:val="00410459"/>
    <w:rsid w:val="0041141B"/>
    <w:rsid w:val="004118F1"/>
    <w:rsid w:val="004118F8"/>
    <w:rsid w:val="00411F3F"/>
    <w:rsid w:val="00412504"/>
    <w:rsid w:val="00412CB2"/>
    <w:rsid w:val="00412E5E"/>
    <w:rsid w:val="00414183"/>
    <w:rsid w:val="004143FE"/>
    <w:rsid w:val="004153F5"/>
    <w:rsid w:val="00415487"/>
    <w:rsid w:val="00415EF5"/>
    <w:rsid w:val="004164B3"/>
    <w:rsid w:val="00417B90"/>
    <w:rsid w:val="00420221"/>
    <w:rsid w:val="00421DEC"/>
    <w:rsid w:val="00421F2A"/>
    <w:rsid w:val="00422449"/>
    <w:rsid w:val="0042276C"/>
    <w:rsid w:val="00422B5C"/>
    <w:rsid w:val="00422B71"/>
    <w:rsid w:val="00423A04"/>
    <w:rsid w:val="0042402A"/>
    <w:rsid w:val="00424C6B"/>
    <w:rsid w:val="00424CD3"/>
    <w:rsid w:val="00425BA1"/>
    <w:rsid w:val="004268E9"/>
    <w:rsid w:val="00426A72"/>
    <w:rsid w:val="00427835"/>
    <w:rsid w:val="00427DD2"/>
    <w:rsid w:val="00430330"/>
    <w:rsid w:val="00430811"/>
    <w:rsid w:val="00430AD5"/>
    <w:rsid w:val="00430B1A"/>
    <w:rsid w:val="00431742"/>
    <w:rsid w:val="0043216C"/>
    <w:rsid w:val="00432536"/>
    <w:rsid w:val="0043276E"/>
    <w:rsid w:val="00432E33"/>
    <w:rsid w:val="0043320C"/>
    <w:rsid w:val="00433421"/>
    <w:rsid w:val="00433580"/>
    <w:rsid w:val="00434248"/>
    <w:rsid w:val="004346F1"/>
    <w:rsid w:val="00434D41"/>
    <w:rsid w:val="00435BC7"/>
    <w:rsid w:val="0043651B"/>
    <w:rsid w:val="0043656C"/>
    <w:rsid w:val="00437571"/>
    <w:rsid w:val="004377AF"/>
    <w:rsid w:val="004377EE"/>
    <w:rsid w:val="00437C2A"/>
    <w:rsid w:val="00437C82"/>
    <w:rsid w:val="004408B9"/>
    <w:rsid w:val="00441009"/>
    <w:rsid w:val="0044110C"/>
    <w:rsid w:val="00441EA5"/>
    <w:rsid w:val="00441F59"/>
    <w:rsid w:val="00443833"/>
    <w:rsid w:val="0044425F"/>
    <w:rsid w:val="0044443A"/>
    <w:rsid w:val="004445F6"/>
    <w:rsid w:val="00444FA8"/>
    <w:rsid w:val="00445925"/>
    <w:rsid w:val="00445B59"/>
    <w:rsid w:val="00445BB5"/>
    <w:rsid w:val="00446B09"/>
    <w:rsid w:val="00446E3C"/>
    <w:rsid w:val="00447BED"/>
    <w:rsid w:val="004501B4"/>
    <w:rsid w:val="004507E1"/>
    <w:rsid w:val="00450973"/>
    <w:rsid w:val="00450E23"/>
    <w:rsid w:val="00451262"/>
    <w:rsid w:val="00452119"/>
    <w:rsid w:val="00452E71"/>
    <w:rsid w:val="00452F8B"/>
    <w:rsid w:val="00453066"/>
    <w:rsid w:val="00453767"/>
    <w:rsid w:val="00453C3A"/>
    <w:rsid w:val="00454BD8"/>
    <w:rsid w:val="0045565F"/>
    <w:rsid w:val="004556D7"/>
    <w:rsid w:val="00456200"/>
    <w:rsid w:val="00457BD3"/>
    <w:rsid w:val="00457BE2"/>
    <w:rsid w:val="00457F30"/>
    <w:rsid w:val="00460363"/>
    <w:rsid w:val="004604D6"/>
    <w:rsid w:val="00460924"/>
    <w:rsid w:val="004611CB"/>
    <w:rsid w:val="00461943"/>
    <w:rsid w:val="0046199B"/>
    <w:rsid w:val="004621C3"/>
    <w:rsid w:val="00462361"/>
    <w:rsid w:val="0046267C"/>
    <w:rsid w:val="004626A0"/>
    <w:rsid w:val="00462D62"/>
    <w:rsid w:val="00464127"/>
    <w:rsid w:val="0046413F"/>
    <w:rsid w:val="00464966"/>
    <w:rsid w:val="00464AFA"/>
    <w:rsid w:val="004652EF"/>
    <w:rsid w:val="0046695F"/>
    <w:rsid w:val="00467C96"/>
    <w:rsid w:val="00467E21"/>
    <w:rsid w:val="00471038"/>
    <w:rsid w:val="004713C5"/>
    <w:rsid w:val="00471542"/>
    <w:rsid w:val="0047171E"/>
    <w:rsid w:val="004721B0"/>
    <w:rsid w:val="00472787"/>
    <w:rsid w:val="004729D7"/>
    <w:rsid w:val="00473717"/>
    <w:rsid w:val="00474CDF"/>
    <w:rsid w:val="00475175"/>
    <w:rsid w:val="0047545B"/>
    <w:rsid w:val="004759FE"/>
    <w:rsid w:val="00475DC6"/>
    <w:rsid w:val="00476CCB"/>
    <w:rsid w:val="00476D15"/>
    <w:rsid w:val="004772E7"/>
    <w:rsid w:val="00480048"/>
    <w:rsid w:val="0048066E"/>
    <w:rsid w:val="004807FE"/>
    <w:rsid w:val="00480C90"/>
    <w:rsid w:val="00480EF2"/>
    <w:rsid w:val="0048257C"/>
    <w:rsid w:val="00482FB4"/>
    <w:rsid w:val="00484EF7"/>
    <w:rsid w:val="00486057"/>
    <w:rsid w:val="00486E07"/>
    <w:rsid w:val="0048734F"/>
    <w:rsid w:val="00490607"/>
    <w:rsid w:val="00490B48"/>
    <w:rsid w:val="00490C40"/>
    <w:rsid w:val="00490D0C"/>
    <w:rsid w:val="00491426"/>
    <w:rsid w:val="00491FA8"/>
    <w:rsid w:val="00491FD0"/>
    <w:rsid w:val="004924AA"/>
    <w:rsid w:val="004924B6"/>
    <w:rsid w:val="00492F66"/>
    <w:rsid w:val="00493C95"/>
    <w:rsid w:val="004946E6"/>
    <w:rsid w:val="00495443"/>
    <w:rsid w:val="00495525"/>
    <w:rsid w:val="00496797"/>
    <w:rsid w:val="00497397"/>
    <w:rsid w:val="00497420"/>
    <w:rsid w:val="00497E4B"/>
    <w:rsid w:val="004A0265"/>
    <w:rsid w:val="004A0314"/>
    <w:rsid w:val="004A03AB"/>
    <w:rsid w:val="004A0AEB"/>
    <w:rsid w:val="004A0CAE"/>
    <w:rsid w:val="004A1385"/>
    <w:rsid w:val="004A1695"/>
    <w:rsid w:val="004A1F77"/>
    <w:rsid w:val="004A2E43"/>
    <w:rsid w:val="004A2E8B"/>
    <w:rsid w:val="004A31C7"/>
    <w:rsid w:val="004A38F8"/>
    <w:rsid w:val="004A397C"/>
    <w:rsid w:val="004A4793"/>
    <w:rsid w:val="004A4C2C"/>
    <w:rsid w:val="004A4D82"/>
    <w:rsid w:val="004A5536"/>
    <w:rsid w:val="004A5CF1"/>
    <w:rsid w:val="004A76C8"/>
    <w:rsid w:val="004A7824"/>
    <w:rsid w:val="004A7AB4"/>
    <w:rsid w:val="004A7B8D"/>
    <w:rsid w:val="004B05CB"/>
    <w:rsid w:val="004B0FD8"/>
    <w:rsid w:val="004B1F1B"/>
    <w:rsid w:val="004B2060"/>
    <w:rsid w:val="004B325E"/>
    <w:rsid w:val="004B55F7"/>
    <w:rsid w:val="004B639B"/>
    <w:rsid w:val="004B664F"/>
    <w:rsid w:val="004B73DB"/>
    <w:rsid w:val="004B7464"/>
    <w:rsid w:val="004B7B9F"/>
    <w:rsid w:val="004B7D20"/>
    <w:rsid w:val="004C03A5"/>
    <w:rsid w:val="004C0638"/>
    <w:rsid w:val="004C0BAF"/>
    <w:rsid w:val="004C0FA0"/>
    <w:rsid w:val="004C1252"/>
    <w:rsid w:val="004C1477"/>
    <w:rsid w:val="004C1979"/>
    <w:rsid w:val="004C1C06"/>
    <w:rsid w:val="004C1CA5"/>
    <w:rsid w:val="004C1E4C"/>
    <w:rsid w:val="004C1FC0"/>
    <w:rsid w:val="004C2809"/>
    <w:rsid w:val="004C2BA1"/>
    <w:rsid w:val="004C2DD2"/>
    <w:rsid w:val="004C2DE4"/>
    <w:rsid w:val="004C42A7"/>
    <w:rsid w:val="004C441B"/>
    <w:rsid w:val="004C4463"/>
    <w:rsid w:val="004C45D4"/>
    <w:rsid w:val="004C4954"/>
    <w:rsid w:val="004C4A73"/>
    <w:rsid w:val="004C50E2"/>
    <w:rsid w:val="004C579A"/>
    <w:rsid w:val="004C5E7C"/>
    <w:rsid w:val="004C6884"/>
    <w:rsid w:val="004C69A5"/>
    <w:rsid w:val="004C729A"/>
    <w:rsid w:val="004C79B5"/>
    <w:rsid w:val="004D0300"/>
    <w:rsid w:val="004D03E2"/>
    <w:rsid w:val="004D0BE7"/>
    <w:rsid w:val="004D1B91"/>
    <w:rsid w:val="004D20DE"/>
    <w:rsid w:val="004D2343"/>
    <w:rsid w:val="004D2868"/>
    <w:rsid w:val="004D2F89"/>
    <w:rsid w:val="004D3C41"/>
    <w:rsid w:val="004D3C7F"/>
    <w:rsid w:val="004D4E2D"/>
    <w:rsid w:val="004D5128"/>
    <w:rsid w:val="004D5450"/>
    <w:rsid w:val="004D5D43"/>
    <w:rsid w:val="004D68AA"/>
    <w:rsid w:val="004D737A"/>
    <w:rsid w:val="004D74B7"/>
    <w:rsid w:val="004D78C2"/>
    <w:rsid w:val="004D7D0D"/>
    <w:rsid w:val="004D7FCA"/>
    <w:rsid w:val="004E056D"/>
    <w:rsid w:val="004E092A"/>
    <w:rsid w:val="004E0A59"/>
    <w:rsid w:val="004E13D9"/>
    <w:rsid w:val="004E199B"/>
    <w:rsid w:val="004E1EA4"/>
    <w:rsid w:val="004E239E"/>
    <w:rsid w:val="004E3017"/>
    <w:rsid w:val="004E36C2"/>
    <w:rsid w:val="004E3C83"/>
    <w:rsid w:val="004E3CEE"/>
    <w:rsid w:val="004E3DC9"/>
    <w:rsid w:val="004E45DF"/>
    <w:rsid w:val="004E47CA"/>
    <w:rsid w:val="004E56D6"/>
    <w:rsid w:val="004E632A"/>
    <w:rsid w:val="004E6755"/>
    <w:rsid w:val="004E69D6"/>
    <w:rsid w:val="004E7797"/>
    <w:rsid w:val="004E78B6"/>
    <w:rsid w:val="004F0653"/>
    <w:rsid w:val="004F10E5"/>
    <w:rsid w:val="004F1625"/>
    <w:rsid w:val="004F3D76"/>
    <w:rsid w:val="004F4187"/>
    <w:rsid w:val="004F4729"/>
    <w:rsid w:val="004F4A2C"/>
    <w:rsid w:val="004F4D58"/>
    <w:rsid w:val="004F5366"/>
    <w:rsid w:val="004F5676"/>
    <w:rsid w:val="004F6665"/>
    <w:rsid w:val="004F7181"/>
    <w:rsid w:val="004F7D9A"/>
    <w:rsid w:val="00501980"/>
    <w:rsid w:val="00501D5C"/>
    <w:rsid w:val="00502041"/>
    <w:rsid w:val="00502F6A"/>
    <w:rsid w:val="005030FF"/>
    <w:rsid w:val="005048DB"/>
    <w:rsid w:val="00504B71"/>
    <w:rsid w:val="00504C4C"/>
    <w:rsid w:val="00505912"/>
    <w:rsid w:val="00505E70"/>
    <w:rsid w:val="005067B8"/>
    <w:rsid w:val="00506E48"/>
    <w:rsid w:val="00507A61"/>
    <w:rsid w:val="00507CBB"/>
    <w:rsid w:val="005101FD"/>
    <w:rsid w:val="005111BC"/>
    <w:rsid w:val="00511E5B"/>
    <w:rsid w:val="00512CB1"/>
    <w:rsid w:val="0051445F"/>
    <w:rsid w:val="005146DC"/>
    <w:rsid w:val="005156AC"/>
    <w:rsid w:val="0051571B"/>
    <w:rsid w:val="00516011"/>
    <w:rsid w:val="0051661B"/>
    <w:rsid w:val="005167E6"/>
    <w:rsid w:val="00516912"/>
    <w:rsid w:val="00517027"/>
    <w:rsid w:val="00517162"/>
    <w:rsid w:val="0052038A"/>
    <w:rsid w:val="005213B6"/>
    <w:rsid w:val="005222A1"/>
    <w:rsid w:val="00523AB4"/>
    <w:rsid w:val="00523B3D"/>
    <w:rsid w:val="00523B8A"/>
    <w:rsid w:val="00523BF3"/>
    <w:rsid w:val="00524819"/>
    <w:rsid w:val="00524A10"/>
    <w:rsid w:val="00525055"/>
    <w:rsid w:val="00526868"/>
    <w:rsid w:val="00526E84"/>
    <w:rsid w:val="0052727A"/>
    <w:rsid w:val="0052736C"/>
    <w:rsid w:val="005277AF"/>
    <w:rsid w:val="00527C66"/>
    <w:rsid w:val="005314FF"/>
    <w:rsid w:val="00532663"/>
    <w:rsid w:val="00532A29"/>
    <w:rsid w:val="00532BA1"/>
    <w:rsid w:val="00532C57"/>
    <w:rsid w:val="005351F2"/>
    <w:rsid w:val="00535AF1"/>
    <w:rsid w:val="00536F19"/>
    <w:rsid w:val="00537015"/>
    <w:rsid w:val="0053706C"/>
    <w:rsid w:val="00537A4C"/>
    <w:rsid w:val="00537C4A"/>
    <w:rsid w:val="005403EC"/>
    <w:rsid w:val="00540961"/>
    <w:rsid w:val="00541282"/>
    <w:rsid w:val="00541697"/>
    <w:rsid w:val="005417D5"/>
    <w:rsid w:val="005419E0"/>
    <w:rsid w:val="00541EC2"/>
    <w:rsid w:val="00542530"/>
    <w:rsid w:val="00542766"/>
    <w:rsid w:val="00542863"/>
    <w:rsid w:val="00542DD2"/>
    <w:rsid w:val="00543339"/>
    <w:rsid w:val="0054344A"/>
    <w:rsid w:val="00543730"/>
    <w:rsid w:val="00543D3D"/>
    <w:rsid w:val="00543EF3"/>
    <w:rsid w:val="00543F7C"/>
    <w:rsid w:val="00544957"/>
    <w:rsid w:val="00544C12"/>
    <w:rsid w:val="005461B4"/>
    <w:rsid w:val="005461BB"/>
    <w:rsid w:val="0054657A"/>
    <w:rsid w:val="00546841"/>
    <w:rsid w:val="005472CE"/>
    <w:rsid w:val="00547635"/>
    <w:rsid w:val="00550239"/>
    <w:rsid w:val="0055024F"/>
    <w:rsid w:val="00550702"/>
    <w:rsid w:val="005510F0"/>
    <w:rsid w:val="00551ED2"/>
    <w:rsid w:val="005520D1"/>
    <w:rsid w:val="00552226"/>
    <w:rsid w:val="00552CF0"/>
    <w:rsid w:val="00552DCC"/>
    <w:rsid w:val="0055377F"/>
    <w:rsid w:val="005538D2"/>
    <w:rsid w:val="00554686"/>
    <w:rsid w:val="00554828"/>
    <w:rsid w:val="0055572D"/>
    <w:rsid w:val="00555FC3"/>
    <w:rsid w:val="00556E96"/>
    <w:rsid w:val="005570BD"/>
    <w:rsid w:val="00557C96"/>
    <w:rsid w:val="00557D92"/>
    <w:rsid w:val="00560784"/>
    <w:rsid w:val="005617F7"/>
    <w:rsid w:val="00561945"/>
    <w:rsid w:val="00561B7E"/>
    <w:rsid w:val="00562171"/>
    <w:rsid w:val="005623F5"/>
    <w:rsid w:val="0056279C"/>
    <w:rsid w:val="0056296C"/>
    <w:rsid w:val="00562B1F"/>
    <w:rsid w:val="00562C32"/>
    <w:rsid w:val="00563CAE"/>
    <w:rsid w:val="005647B4"/>
    <w:rsid w:val="005647E9"/>
    <w:rsid w:val="0056509B"/>
    <w:rsid w:val="0056594D"/>
    <w:rsid w:val="00565E16"/>
    <w:rsid w:val="00566A44"/>
    <w:rsid w:val="00566C0D"/>
    <w:rsid w:val="00567681"/>
    <w:rsid w:val="005708A0"/>
    <w:rsid w:val="00570DA7"/>
    <w:rsid w:val="005720BF"/>
    <w:rsid w:val="005722ED"/>
    <w:rsid w:val="00572723"/>
    <w:rsid w:val="00573A5E"/>
    <w:rsid w:val="00573D6B"/>
    <w:rsid w:val="00573F8F"/>
    <w:rsid w:val="005745B4"/>
    <w:rsid w:val="00574663"/>
    <w:rsid w:val="00574C1E"/>
    <w:rsid w:val="00574D66"/>
    <w:rsid w:val="00575DE4"/>
    <w:rsid w:val="00576646"/>
    <w:rsid w:val="00576A79"/>
    <w:rsid w:val="00576E49"/>
    <w:rsid w:val="00576EB2"/>
    <w:rsid w:val="005771A4"/>
    <w:rsid w:val="005773A1"/>
    <w:rsid w:val="0057791E"/>
    <w:rsid w:val="00577BCE"/>
    <w:rsid w:val="00577DAB"/>
    <w:rsid w:val="005800BA"/>
    <w:rsid w:val="00580C6D"/>
    <w:rsid w:val="00581E6C"/>
    <w:rsid w:val="0058203A"/>
    <w:rsid w:val="005829D2"/>
    <w:rsid w:val="00584CE7"/>
    <w:rsid w:val="0058534C"/>
    <w:rsid w:val="005858E5"/>
    <w:rsid w:val="00585951"/>
    <w:rsid w:val="00590438"/>
    <w:rsid w:val="00590533"/>
    <w:rsid w:val="0059200E"/>
    <w:rsid w:val="00593B31"/>
    <w:rsid w:val="00593F5C"/>
    <w:rsid w:val="0059500E"/>
    <w:rsid w:val="00595144"/>
    <w:rsid w:val="0059627E"/>
    <w:rsid w:val="00596BA3"/>
    <w:rsid w:val="00597004"/>
    <w:rsid w:val="005971C9"/>
    <w:rsid w:val="0059727A"/>
    <w:rsid w:val="00597536"/>
    <w:rsid w:val="00597D14"/>
    <w:rsid w:val="005A0C8E"/>
    <w:rsid w:val="005A0FCF"/>
    <w:rsid w:val="005A1BE1"/>
    <w:rsid w:val="005A1E03"/>
    <w:rsid w:val="005A1EEE"/>
    <w:rsid w:val="005A24FA"/>
    <w:rsid w:val="005A2796"/>
    <w:rsid w:val="005A32AE"/>
    <w:rsid w:val="005A388D"/>
    <w:rsid w:val="005A3B0A"/>
    <w:rsid w:val="005A4A49"/>
    <w:rsid w:val="005A4CE0"/>
    <w:rsid w:val="005A4E9E"/>
    <w:rsid w:val="005A53D6"/>
    <w:rsid w:val="005A59DE"/>
    <w:rsid w:val="005A64F8"/>
    <w:rsid w:val="005A6A1D"/>
    <w:rsid w:val="005A6CB7"/>
    <w:rsid w:val="005A704A"/>
    <w:rsid w:val="005A7AFB"/>
    <w:rsid w:val="005B006A"/>
    <w:rsid w:val="005B0885"/>
    <w:rsid w:val="005B0C57"/>
    <w:rsid w:val="005B110F"/>
    <w:rsid w:val="005B16D3"/>
    <w:rsid w:val="005B259D"/>
    <w:rsid w:val="005B2CBA"/>
    <w:rsid w:val="005B3441"/>
    <w:rsid w:val="005B376C"/>
    <w:rsid w:val="005B37B6"/>
    <w:rsid w:val="005B3AF0"/>
    <w:rsid w:val="005B42D2"/>
    <w:rsid w:val="005B483F"/>
    <w:rsid w:val="005B49E9"/>
    <w:rsid w:val="005B4BB9"/>
    <w:rsid w:val="005B51B3"/>
    <w:rsid w:val="005B5285"/>
    <w:rsid w:val="005B5538"/>
    <w:rsid w:val="005B5805"/>
    <w:rsid w:val="005B64B2"/>
    <w:rsid w:val="005B79AC"/>
    <w:rsid w:val="005B7D5D"/>
    <w:rsid w:val="005C049E"/>
    <w:rsid w:val="005C14A7"/>
    <w:rsid w:val="005C162C"/>
    <w:rsid w:val="005C1747"/>
    <w:rsid w:val="005C2511"/>
    <w:rsid w:val="005C2D27"/>
    <w:rsid w:val="005C31F8"/>
    <w:rsid w:val="005C38DF"/>
    <w:rsid w:val="005C489B"/>
    <w:rsid w:val="005C4BFD"/>
    <w:rsid w:val="005C5E62"/>
    <w:rsid w:val="005C6025"/>
    <w:rsid w:val="005C652C"/>
    <w:rsid w:val="005C6861"/>
    <w:rsid w:val="005C759B"/>
    <w:rsid w:val="005C79C3"/>
    <w:rsid w:val="005D0144"/>
    <w:rsid w:val="005D057D"/>
    <w:rsid w:val="005D2969"/>
    <w:rsid w:val="005D2A62"/>
    <w:rsid w:val="005D2B4F"/>
    <w:rsid w:val="005D2D7E"/>
    <w:rsid w:val="005D3222"/>
    <w:rsid w:val="005D3EEA"/>
    <w:rsid w:val="005D4553"/>
    <w:rsid w:val="005D4AA0"/>
    <w:rsid w:val="005D4E2E"/>
    <w:rsid w:val="005D5449"/>
    <w:rsid w:val="005D62D4"/>
    <w:rsid w:val="005D62E4"/>
    <w:rsid w:val="005D7871"/>
    <w:rsid w:val="005D7A76"/>
    <w:rsid w:val="005E0871"/>
    <w:rsid w:val="005E0887"/>
    <w:rsid w:val="005E1269"/>
    <w:rsid w:val="005E1BA9"/>
    <w:rsid w:val="005E1DE3"/>
    <w:rsid w:val="005E2018"/>
    <w:rsid w:val="005E2020"/>
    <w:rsid w:val="005E2066"/>
    <w:rsid w:val="005E26EF"/>
    <w:rsid w:val="005E2715"/>
    <w:rsid w:val="005E3D9E"/>
    <w:rsid w:val="005E4FBE"/>
    <w:rsid w:val="005E60F1"/>
    <w:rsid w:val="005E6297"/>
    <w:rsid w:val="005E693B"/>
    <w:rsid w:val="005E6D68"/>
    <w:rsid w:val="005E73F9"/>
    <w:rsid w:val="005E79D0"/>
    <w:rsid w:val="005F078B"/>
    <w:rsid w:val="005F1918"/>
    <w:rsid w:val="005F21E2"/>
    <w:rsid w:val="005F246F"/>
    <w:rsid w:val="005F2961"/>
    <w:rsid w:val="005F3F1C"/>
    <w:rsid w:val="005F4665"/>
    <w:rsid w:val="005F4DA0"/>
    <w:rsid w:val="005F54F8"/>
    <w:rsid w:val="005F5FA9"/>
    <w:rsid w:val="005F6392"/>
    <w:rsid w:val="005F6B93"/>
    <w:rsid w:val="005F753E"/>
    <w:rsid w:val="005F7715"/>
    <w:rsid w:val="005F7908"/>
    <w:rsid w:val="005F7B12"/>
    <w:rsid w:val="00600A88"/>
    <w:rsid w:val="00600BD3"/>
    <w:rsid w:val="00600BE3"/>
    <w:rsid w:val="00600F71"/>
    <w:rsid w:val="0060141F"/>
    <w:rsid w:val="00601D17"/>
    <w:rsid w:val="00602092"/>
    <w:rsid w:val="00603373"/>
    <w:rsid w:val="006050E7"/>
    <w:rsid w:val="00606654"/>
    <w:rsid w:val="00607C50"/>
    <w:rsid w:val="00607E45"/>
    <w:rsid w:val="00611039"/>
    <w:rsid w:val="006110D1"/>
    <w:rsid w:val="00611183"/>
    <w:rsid w:val="00611BBA"/>
    <w:rsid w:val="0061212C"/>
    <w:rsid w:val="006121F3"/>
    <w:rsid w:val="00612502"/>
    <w:rsid w:val="00612A7F"/>
    <w:rsid w:val="00612B71"/>
    <w:rsid w:val="00613559"/>
    <w:rsid w:val="00613708"/>
    <w:rsid w:val="0061394E"/>
    <w:rsid w:val="00613983"/>
    <w:rsid w:val="006139AE"/>
    <w:rsid w:val="00613E4D"/>
    <w:rsid w:val="0061523E"/>
    <w:rsid w:val="00616422"/>
    <w:rsid w:val="00616871"/>
    <w:rsid w:val="00616F2A"/>
    <w:rsid w:val="006174B5"/>
    <w:rsid w:val="00621874"/>
    <w:rsid w:val="00622A97"/>
    <w:rsid w:val="00624591"/>
    <w:rsid w:val="00624A7B"/>
    <w:rsid w:val="00624CE4"/>
    <w:rsid w:val="00625133"/>
    <w:rsid w:val="00626D6D"/>
    <w:rsid w:val="0062737C"/>
    <w:rsid w:val="00627A18"/>
    <w:rsid w:val="00627D01"/>
    <w:rsid w:val="00627E3F"/>
    <w:rsid w:val="006303DC"/>
    <w:rsid w:val="0063050C"/>
    <w:rsid w:val="00630B35"/>
    <w:rsid w:val="006311C9"/>
    <w:rsid w:val="00631D2C"/>
    <w:rsid w:val="006323D3"/>
    <w:rsid w:val="00632463"/>
    <w:rsid w:val="006324DE"/>
    <w:rsid w:val="0063468F"/>
    <w:rsid w:val="00634C67"/>
    <w:rsid w:val="00634FCF"/>
    <w:rsid w:val="006350D9"/>
    <w:rsid w:val="00635DDA"/>
    <w:rsid w:val="00635EE5"/>
    <w:rsid w:val="00636E43"/>
    <w:rsid w:val="006374D2"/>
    <w:rsid w:val="00637AA6"/>
    <w:rsid w:val="006410B8"/>
    <w:rsid w:val="006417C0"/>
    <w:rsid w:val="00641899"/>
    <w:rsid w:val="00641A2D"/>
    <w:rsid w:val="00641CC5"/>
    <w:rsid w:val="0064269F"/>
    <w:rsid w:val="00642C5C"/>
    <w:rsid w:val="0064307F"/>
    <w:rsid w:val="00643CE2"/>
    <w:rsid w:val="006444E8"/>
    <w:rsid w:val="00644E79"/>
    <w:rsid w:val="00644FD8"/>
    <w:rsid w:val="0064514B"/>
    <w:rsid w:val="00646259"/>
    <w:rsid w:val="0064668B"/>
    <w:rsid w:val="00646C58"/>
    <w:rsid w:val="00647C5D"/>
    <w:rsid w:val="00650397"/>
    <w:rsid w:val="00650790"/>
    <w:rsid w:val="00650E8A"/>
    <w:rsid w:val="006512A2"/>
    <w:rsid w:val="006522C7"/>
    <w:rsid w:val="006526BF"/>
    <w:rsid w:val="006531F4"/>
    <w:rsid w:val="00653608"/>
    <w:rsid w:val="00653D78"/>
    <w:rsid w:val="0065400B"/>
    <w:rsid w:val="00654D0A"/>
    <w:rsid w:val="00655A4E"/>
    <w:rsid w:val="006560D8"/>
    <w:rsid w:val="00656A28"/>
    <w:rsid w:val="00656EFE"/>
    <w:rsid w:val="0065737B"/>
    <w:rsid w:val="006575CC"/>
    <w:rsid w:val="00657804"/>
    <w:rsid w:val="006578F5"/>
    <w:rsid w:val="00657D0C"/>
    <w:rsid w:val="00657E61"/>
    <w:rsid w:val="006600D8"/>
    <w:rsid w:val="0066150B"/>
    <w:rsid w:val="00661513"/>
    <w:rsid w:val="006617E2"/>
    <w:rsid w:val="00661836"/>
    <w:rsid w:val="00662443"/>
    <w:rsid w:val="0066294C"/>
    <w:rsid w:val="0066295F"/>
    <w:rsid w:val="006643F0"/>
    <w:rsid w:val="006645FA"/>
    <w:rsid w:val="00664FAD"/>
    <w:rsid w:val="006653B0"/>
    <w:rsid w:val="00665F08"/>
    <w:rsid w:val="0066609C"/>
    <w:rsid w:val="00666933"/>
    <w:rsid w:val="00666E3E"/>
    <w:rsid w:val="00667F01"/>
    <w:rsid w:val="006704B1"/>
    <w:rsid w:val="00670686"/>
    <w:rsid w:val="00670A39"/>
    <w:rsid w:val="00670E76"/>
    <w:rsid w:val="00671492"/>
    <w:rsid w:val="00671956"/>
    <w:rsid w:val="00672C36"/>
    <w:rsid w:val="00672EC3"/>
    <w:rsid w:val="00673BAC"/>
    <w:rsid w:val="0067442D"/>
    <w:rsid w:val="00674AC6"/>
    <w:rsid w:val="00674D73"/>
    <w:rsid w:val="006763FB"/>
    <w:rsid w:val="00676744"/>
    <w:rsid w:val="006767BE"/>
    <w:rsid w:val="00676A5D"/>
    <w:rsid w:val="006770C3"/>
    <w:rsid w:val="00677CD5"/>
    <w:rsid w:val="00680A12"/>
    <w:rsid w:val="006813E7"/>
    <w:rsid w:val="00681F7B"/>
    <w:rsid w:val="00682097"/>
    <w:rsid w:val="00683F50"/>
    <w:rsid w:val="00684AE8"/>
    <w:rsid w:val="00686130"/>
    <w:rsid w:val="00686BBA"/>
    <w:rsid w:val="00687426"/>
    <w:rsid w:val="0068795C"/>
    <w:rsid w:val="00687D43"/>
    <w:rsid w:val="006902D6"/>
    <w:rsid w:val="006904F3"/>
    <w:rsid w:val="006906C4"/>
    <w:rsid w:val="00690C94"/>
    <w:rsid w:val="00691138"/>
    <w:rsid w:val="00691C17"/>
    <w:rsid w:val="00691C1D"/>
    <w:rsid w:val="00694D22"/>
    <w:rsid w:val="0069585F"/>
    <w:rsid w:val="00695ACA"/>
    <w:rsid w:val="00695AE1"/>
    <w:rsid w:val="00695B11"/>
    <w:rsid w:val="00696294"/>
    <w:rsid w:val="006964C5"/>
    <w:rsid w:val="006969D8"/>
    <w:rsid w:val="00697D38"/>
    <w:rsid w:val="00697EA5"/>
    <w:rsid w:val="006A0EF9"/>
    <w:rsid w:val="006A14A7"/>
    <w:rsid w:val="006A4EC4"/>
    <w:rsid w:val="006A4EF4"/>
    <w:rsid w:val="006A5593"/>
    <w:rsid w:val="006A5A89"/>
    <w:rsid w:val="006A60AB"/>
    <w:rsid w:val="006A62DF"/>
    <w:rsid w:val="006A6940"/>
    <w:rsid w:val="006A6FDB"/>
    <w:rsid w:val="006A7230"/>
    <w:rsid w:val="006A72AE"/>
    <w:rsid w:val="006A740B"/>
    <w:rsid w:val="006A7B56"/>
    <w:rsid w:val="006B0237"/>
    <w:rsid w:val="006B0502"/>
    <w:rsid w:val="006B0A73"/>
    <w:rsid w:val="006B0CF0"/>
    <w:rsid w:val="006B2AD7"/>
    <w:rsid w:val="006B2FAA"/>
    <w:rsid w:val="006B3562"/>
    <w:rsid w:val="006B3CEB"/>
    <w:rsid w:val="006B3EDE"/>
    <w:rsid w:val="006B4555"/>
    <w:rsid w:val="006B4DD1"/>
    <w:rsid w:val="006B4EF0"/>
    <w:rsid w:val="006B5B5B"/>
    <w:rsid w:val="006B5C25"/>
    <w:rsid w:val="006B6508"/>
    <w:rsid w:val="006B675D"/>
    <w:rsid w:val="006B6B57"/>
    <w:rsid w:val="006B6C13"/>
    <w:rsid w:val="006B748A"/>
    <w:rsid w:val="006B7FC5"/>
    <w:rsid w:val="006C0187"/>
    <w:rsid w:val="006C018D"/>
    <w:rsid w:val="006C01EE"/>
    <w:rsid w:val="006C0306"/>
    <w:rsid w:val="006C0626"/>
    <w:rsid w:val="006C066E"/>
    <w:rsid w:val="006C07C5"/>
    <w:rsid w:val="006C1615"/>
    <w:rsid w:val="006C332C"/>
    <w:rsid w:val="006C36ED"/>
    <w:rsid w:val="006C39CC"/>
    <w:rsid w:val="006C3B88"/>
    <w:rsid w:val="006C4705"/>
    <w:rsid w:val="006C4783"/>
    <w:rsid w:val="006C5BC5"/>
    <w:rsid w:val="006C7B18"/>
    <w:rsid w:val="006D0A83"/>
    <w:rsid w:val="006D1899"/>
    <w:rsid w:val="006D289A"/>
    <w:rsid w:val="006D2A70"/>
    <w:rsid w:val="006D325C"/>
    <w:rsid w:val="006D40AA"/>
    <w:rsid w:val="006D4492"/>
    <w:rsid w:val="006D4B34"/>
    <w:rsid w:val="006D5534"/>
    <w:rsid w:val="006D5EFB"/>
    <w:rsid w:val="006D6E0C"/>
    <w:rsid w:val="006D7020"/>
    <w:rsid w:val="006E070C"/>
    <w:rsid w:val="006E17C9"/>
    <w:rsid w:val="006E1DC4"/>
    <w:rsid w:val="006E209E"/>
    <w:rsid w:val="006E2119"/>
    <w:rsid w:val="006E23F4"/>
    <w:rsid w:val="006E2EF5"/>
    <w:rsid w:val="006E375F"/>
    <w:rsid w:val="006E3F19"/>
    <w:rsid w:val="006E5383"/>
    <w:rsid w:val="006E53C6"/>
    <w:rsid w:val="006E5C8E"/>
    <w:rsid w:val="006E5CD7"/>
    <w:rsid w:val="006E64BD"/>
    <w:rsid w:val="006E6527"/>
    <w:rsid w:val="006E6620"/>
    <w:rsid w:val="006E667D"/>
    <w:rsid w:val="006E6C61"/>
    <w:rsid w:val="006E77D9"/>
    <w:rsid w:val="006F0A28"/>
    <w:rsid w:val="006F0AD5"/>
    <w:rsid w:val="006F107A"/>
    <w:rsid w:val="006F253E"/>
    <w:rsid w:val="006F3A39"/>
    <w:rsid w:val="006F3E4D"/>
    <w:rsid w:val="006F3ECD"/>
    <w:rsid w:val="006F408C"/>
    <w:rsid w:val="006F43FC"/>
    <w:rsid w:val="006F5022"/>
    <w:rsid w:val="006F57B0"/>
    <w:rsid w:val="006F5BE0"/>
    <w:rsid w:val="006F60B7"/>
    <w:rsid w:val="006F6B8B"/>
    <w:rsid w:val="006F6DA4"/>
    <w:rsid w:val="006F7604"/>
    <w:rsid w:val="006F79E8"/>
    <w:rsid w:val="007003C0"/>
    <w:rsid w:val="007013FA"/>
    <w:rsid w:val="00702EF8"/>
    <w:rsid w:val="007037B0"/>
    <w:rsid w:val="00703AA1"/>
    <w:rsid w:val="00703B18"/>
    <w:rsid w:val="00704A96"/>
    <w:rsid w:val="007059AA"/>
    <w:rsid w:val="007068FF"/>
    <w:rsid w:val="0070698E"/>
    <w:rsid w:val="00706CF1"/>
    <w:rsid w:val="007071BB"/>
    <w:rsid w:val="00707A80"/>
    <w:rsid w:val="00707D1E"/>
    <w:rsid w:val="00707F63"/>
    <w:rsid w:val="00710D18"/>
    <w:rsid w:val="00710D59"/>
    <w:rsid w:val="00711840"/>
    <w:rsid w:val="007124F3"/>
    <w:rsid w:val="007125A9"/>
    <w:rsid w:val="00712829"/>
    <w:rsid w:val="00712BC4"/>
    <w:rsid w:val="00713C93"/>
    <w:rsid w:val="00714870"/>
    <w:rsid w:val="00714E40"/>
    <w:rsid w:val="00714F91"/>
    <w:rsid w:val="0071560D"/>
    <w:rsid w:val="007158B7"/>
    <w:rsid w:val="00716284"/>
    <w:rsid w:val="007169A9"/>
    <w:rsid w:val="007169C6"/>
    <w:rsid w:val="00717420"/>
    <w:rsid w:val="00717CF3"/>
    <w:rsid w:val="00717EC8"/>
    <w:rsid w:val="0072004D"/>
    <w:rsid w:val="00720581"/>
    <w:rsid w:val="0072058F"/>
    <w:rsid w:val="00720AE5"/>
    <w:rsid w:val="0072106A"/>
    <w:rsid w:val="007213B9"/>
    <w:rsid w:val="00722727"/>
    <w:rsid w:val="00722805"/>
    <w:rsid w:val="00722EF4"/>
    <w:rsid w:val="0072335B"/>
    <w:rsid w:val="00723AD5"/>
    <w:rsid w:val="00723C9E"/>
    <w:rsid w:val="007245E2"/>
    <w:rsid w:val="00725AF9"/>
    <w:rsid w:val="00726221"/>
    <w:rsid w:val="007265A8"/>
    <w:rsid w:val="00727194"/>
    <w:rsid w:val="00727E69"/>
    <w:rsid w:val="00730D7E"/>
    <w:rsid w:val="00730ED0"/>
    <w:rsid w:val="00730F07"/>
    <w:rsid w:val="007310B4"/>
    <w:rsid w:val="007314BB"/>
    <w:rsid w:val="00731C3A"/>
    <w:rsid w:val="00731E40"/>
    <w:rsid w:val="00731F4F"/>
    <w:rsid w:val="00732299"/>
    <w:rsid w:val="00732506"/>
    <w:rsid w:val="00733C18"/>
    <w:rsid w:val="00734C49"/>
    <w:rsid w:val="00735581"/>
    <w:rsid w:val="007357A8"/>
    <w:rsid w:val="007357F4"/>
    <w:rsid w:val="00735C37"/>
    <w:rsid w:val="00735C60"/>
    <w:rsid w:val="00735DF6"/>
    <w:rsid w:val="007366FC"/>
    <w:rsid w:val="00736AD7"/>
    <w:rsid w:val="00737ADE"/>
    <w:rsid w:val="00737FC5"/>
    <w:rsid w:val="00740491"/>
    <w:rsid w:val="00740ECF"/>
    <w:rsid w:val="00740F9B"/>
    <w:rsid w:val="007421DA"/>
    <w:rsid w:val="00742693"/>
    <w:rsid w:val="00742AD5"/>
    <w:rsid w:val="00743CE3"/>
    <w:rsid w:val="00744223"/>
    <w:rsid w:val="0074486A"/>
    <w:rsid w:val="00744D6E"/>
    <w:rsid w:val="0074508F"/>
    <w:rsid w:val="00745C9D"/>
    <w:rsid w:val="00745F1C"/>
    <w:rsid w:val="00745FD7"/>
    <w:rsid w:val="00746255"/>
    <w:rsid w:val="00746974"/>
    <w:rsid w:val="00746BFD"/>
    <w:rsid w:val="00746E0A"/>
    <w:rsid w:val="00746E0C"/>
    <w:rsid w:val="00747186"/>
    <w:rsid w:val="007473AE"/>
    <w:rsid w:val="007475D6"/>
    <w:rsid w:val="007476FF"/>
    <w:rsid w:val="0074782B"/>
    <w:rsid w:val="0075009E"/>
    <w:rsid w:val="00750A63"/>
    <w:rsid w:val="00750DE9"/>
    <w:rsid w:val="00752516"/>
    <w:rsid w:val="00752F39"/>
    <w:rsid w:val="007542E3"/>
    <w:rsid w:val="007551FF"/>
    <w:rsid w:val="007568D3"/>
    <w:rsid w:val="00756E56"/>
    <w:rsid w:val="007573B0"/>
    <w:rsid w:val="007573C0"/>
    <w:rsid w:val="0075740A"/>
    <w:rsid w:val="00760F07"/>
    <w:rsid w:val="0076123F"/>
    <w:rsid w:val="0076170A"/>
    <w:rsid w:val="00761C25"/>
    <w:rsid w:val="0076213E"/>
    <w:rsid w:val="00762B76"/>
    <w:rsid w:val="00762D65"/>
    <w:rsid w:val="00763B38"/>
    <w:rsid w:val="00763B85"/>
    <w:rsid w:val="007640A2"/>
    <w:rsid w:val="007644DE"/>
    <w:rsid w:val="007646F8"/>
    <w:rsid w:val="00764BE3"/>
    <w:rsid w:val="007653C5"/>
    <w:rsid w:val="007655F0"/>
    <w:rsid w:val="0076595C"/>
    <w:rsid w:val="00766199"/>
    <w:rsid w:val="007671E9"/>
    <w:rsid w:val="00767314"/>
    <w:rsid w:val="007677B0"/>
    <w:rsid w:val="007709CA"/>
    <w:rsid w:val="0077146B"/>
    <w:rsid w:val="00772075"/>
    <w:rsid w:val="007720E5"/>
    <w:rsid w:val="007729E4"/>
    <w:rsid w:val="00773429"/>
    <w:rsid w:val="00773687"/>
    <w:rsid w:val="00773BC3"/>
    <w:rsid w:val="00774210"/>
    <w:rsid w:val="0077429D"/>
    <w:rsid w:val="007742DF"/>
    <w:rsid w:val="00774A6E"/>
    <w:rsid w:val="00775355"/>
    <w:rsid w:val="007765F2"/>
    <w:rsid w:val="0077675E"/>
    <w:rsid w:val="007771CC"/>
    <w:rsid w:val="0077759E"/>
    <w:rsid w:val="00777879"/>
    <w:rsid w:val="00777FA4"/>
    <w:rsid w:val="00777FD9"/>
    <w:rsid w:val="007805D8"/>
    <w:rsid w:val="00780873"/>
    <w:rsid w:val="00781F87"/>
    <w:rsid w:val="00782827"/>
    <w:rsid w:val="00782B9F"/>
    <w:rsid w:val="00782C66"/>
    <w:rsid w:val="00782EDD"/>
    <w:rsid w:val="0078316C"/>
    <w:rsid w:val="00783A3D"/>
    <w:rsid w:val="007843C0"/>
    <w:rsid w:val="00784C53"/>
    <w:rsid w:val="007850E3"/>
    <w:rsid w:val="0078552A"/>
    <w:rsid w:val="00786080"/>
    <w:rsid w:val="00786240"/>
    <w:rsid w:val="00787259"/>
    <w:rsid w:val="00787B82"/>
    <w:rsid w:val="007918A7"/>
    <w:rsid w:val="00791F28"/>
    <w:rsid w:val="00792964"/>
    <w:rsid w:val="007931FD"/>
    <w:rsid w:val="007939E1"/>
    <w:rsid w:val="00793D0A"/>
    <w:rsid w:val="00794DCC"/>
    <w:rsid w:val="00794F26"/>
    <w:rsid w:val="00795CE4"/>
    <w:rsid w:val="00795D0C"/>
    <w:rsid w:val="00796DA3"/>
    <w:rsid w:val="00797213"/>
    <w:rsid w:val="007977CC"/>
    <w:rsid w:val="00797A21"/>
    <w:rsid w:val="007A0924"/>
    <w:rsid w:val="007A0CE3"/>
    <w:rsid w:val="007A187B"/>
    <w:rsid w:val="007A19BE"/>
    <w:rsid w:val="007A1E27"/>
    <w:rsid w:val="007A1FF1"/>
    <w:rsid w:val="007A3406"/>
    <w:rsid w:val="007A3EDE"/>
    <w:rsid w:val="007A4397"/>
    <w:rsid w:val="007A47CA"/>
    <w:rsid w:val="007A5002"/>
    <w:rsid w:val="007A5385"/>
    <w:rsid w:val="007A5897"/>
    <w:rsid w:val="007A6382"/>
    <w:rsid w:val="007A6EFE"/>
    <w:rsid w:val="007A7E96"/>
    <w:rsid w:val="007B0FFA"/>
    <w:rsid w:val="007B13D9"/>
    <w:rsid w:val="007B26CE"/>
    <w:rsid w:val="007B2D86"/>
    <w:rsid w:val="007B2E84"/>
    <w:rsid w:val="007B3360"/>
    <w:rsid w:val="007B33DE"/>
    <w:rsid w:val="007B3471"/>
    <w:rsid w:val="007B38B5"/>
    <w:rsid w:val="007B38DD"/>
    <w:rsid w:val="007B4FFC"/>
    <w:rsid w:val="007B5B62"/>
    <w:rsid w:val="007B600C"/>
    <w:rsid w:val="007B6214"/>
    <w:rsid w:val="007B6AB1"/>
    <w:rsid w:val="007B6CEF"/>
    <w:rsid w:val="007B767E"/>
    <w:rsid w:val="007B7A6E"/>
    <w:rsid w:val="007B7E56"/>
    <w:rsid w:val="007C032E"/>
    <w:rsid w:val="007C0357"/>
    <w:rsid w:val="007C05B0"/>
    <w:rsid w:val="007C0CD3"/>
    <w:rsid w:val="007C2A84"/>
    <w:rsid w:val="007C2F2A"/>
    <w:rsid w:val="007C43E3"/>
    <w:rsid w:val="007C4B88"/>
    <w:rsid w:val="007C5431"/>
    <w:rsid w:val="007C57DD"/>
    <w:rsid w:val="007C58DA"/>
    <w:rsid w:val="007C64FF"/>
    <w:rsid w:val="007C653F"/>
    <w:rsid w:val="007C7FBD"/>
    <w:rsid w:val="007D0D27"/>
    <w:rsid w:val="007D1E79"/>
    <w:rsid w:val="007D1F34"/>
    <w:rsid w:val="007D1FDC"/>
    <w:rsid w:val="007D2AE9"/>
    <w:rsid w:val="007D3B7D"/>
    <w:rsid w:val="007D40B9"/>
    <w:rsid w:val="007D4654"/>
    <w:rsid w:val="007D46D8"/>
    <w:rsid w:val="007D5518"/>
    <w:rsid w:val="007D5BDF"/>
    <w:rsid w:val="007D5E6C"/>
    <w:rsid w:val="007D64BF"/>
    <w:rsid w:val="007D7F84"/>
    <w:rsid w:val="007E0CAB"/>
    <w:rsid w:val="007E1391"/>
    <w:rsid w:val="007E195D"/>
    <w:rsid w:val="007E19DD"/>
    <w:rsid w:val="007E2B7D"/>
    <w:rsid w:val="007E2C47"/>
    <w:rsid w:val="007E36F4"/>
    <w:rsid w:val="007E3735"/>
    <w:rsid w:val="007E3B66"/>
    <w:rsid w:val="007E44D5"/>
    <w:rsid w:val="007E4DF7"/>
    <w:rsid w:val="007E4EA6"/>
    <w:rsid w:val="007E5571"/>
    <w:rsid w:val="007E5BC0"/>
    <w:rsid w:val="007E5C9B"/>
    <w:rsid w:val="007E5CF2"/>
    <w:rsid w:val="007E7269"/>
    <w:rsid w:val="007E736C"/>
    <w:rsid w:val="007E7745"/>
    <w:rsid w:val="007F0209"/>
    <w:rsid w:val="007F02DE"/>
    <w:rsid w:val="007F0EEB"/>
    <w:rsid w:val="007F100A"/>
    <w:rsid w:val="007F13B0"/>
    <w:rsid w:val="007F1D80"/>
    <w:rsid w:val="007F2642"/>
    <w:rsid w:val="007F27FE"/>
    <w:rsid w:val="007F2D80"/>
    <w:rsid w:val="007F31E2"/>
    <w:rsid w:val="007F3343"/>
    <w:rsid w:val="007F3514"/>
    <w:rsid w:val="007F35A6"/>
    <w:rsid w:val="007F3C2B"/>
    <w:rsid w:val="007F3FB1"/>
    <w:rsid w:val="007F4230"/>
    <w:rsid w:val="007F4C07"/>
    <w:rsid w:val="007F529D"/>
    <w:rsid w:val="007F576B"/>
    <w:rsid w:val="007F5AD0"/>
    <w:rsid w:val="007F5D7F"/>
    <w:rsid w:val="007F6837"/>
    <w:rsid w:val="007F6991"/>
    <w:rsid w:val="007F6C4D"/>
    <w:rsid w:val="007F7912"/>
    <w:rsid w:val="007F7E8A"/>
    <w:rsid w:val="008018C8"/>
    <w:rsid w:val="008018CE"/>
    <w:rsid w:val="00802CF0"/>
    <w:rsid w:val="0080338F"/>
    <w:rsid w:val="00803D9E"/>
    <w:rsid w:val="008041BE"/>
    <w:rsid w:val="00804293"/>
    <w:rsid w:val="00804763"/>
    <w:rsid w:val="00804833"/>
    <w:rsid w:val="00805BBB"/>
    <w:rsid w:val="00806E4C"/>
    <w:rsid w:val="00807873"/>
    <w:rsid w:val="00807C58"/>
    <w:rsid w:val="00807DEF"/>
    <w:rsid w:val="00807E3E"/>
    <w:rsid w:val="00807E6E"/>
    <w:rsid w:val="0081065E"/>
    <w:rsid w:val="00810BC0"/>
    <w:rsid w:val="00810D79"/>
    <w:rsid w:val="008114B4"/>
    <w:rsid w:val="008117EA"/>
    <w:rsid w:val="00811D9A"/>
    <w:rsid w:val="00812205"/>
    <w:rsid w:val="008136EB"/>
    <w:rsid w:val="008145D0"/>
    <w:rsid w:val="0081483C"/>
    <w:rsid w:val="00814D1B"/>
    <w:rsid w:val="00814D79"/>
    <w:rsid w:val="008150A5"/>
    <w:rsid w:val="008151DA"/>
    <w:rsid w:val="0081527B"/>
    <w:rsid w:val="00815BF0"/>
    <w:rsid w:val="00816050"/>
    <w:rsid w:val="00816B20"/>
    <w:rsid w:val="00816BF0"/>
    <w:rsid w:val="00816D48"/>
    <w:rsid w:val="00817CBC"/>
    <w:rsid w:val="00820301"/>
    <w:rsid w:val="00820514"/>
    <w:rsid w:val="00820BA4"/>
    <w:rsid w:val="0082165A"/>
    <w:rsid w:val="008220C2"/>
    <w:rsid w:val="00822385"/>
    <w:rsid w:val="00823BC9"/>
    <w:rsid w:val="00823C8C"/>
    <w:rsid w:val="0082525A"/>
    <w:rsid w:val="008256AB"/>
    <w:rsid w:val="008257C1"/>
    <w:rsid w:val="00825810"/>
    <w:rsid w:val="00825935"/>
    <w:rsid w:val="008264C3"/>
    <w:rsid w:val="00826E79"/>
    <w:rsid w:val="008272AD"/>
    <w:rsid w:val="0082771F"/>
    <w:rsid w:val="00827837"/>
    <w:rsid w:val="008303B6"/>
    <w:rsid w:val="00830598"/>
    <w:rsid w:val="008306EA"/>
    <w:rsid w:val="0083083B"/>
    <w:rsid w:val="00831915"/>
    <w:rsid w:val="00831AFD"/>
    <w:rsid w:val="00832335"/>
    <w:rsid w:val="0083299D"/>
    <w:rsid w:val="00833A37"/>
    <w:rsid w:val="00833B7E"/>
    <w:rsid w:val="00834516"/>
    <w:rsid w:val="0083454C"/>
    <w:rsid w:val="00834798"/>
    <w:rsid w:val="0083494A"/>
    <w:rsid w:val="00834A8D"/>
    <w:rsid w:val="00834B75"/>
    <w:rsid w:val="0083533C"/>
    <w:rsid w:val="00835395"/>
    <w:rsid w:val="0083552F"/>
    <w:rsid w:val="00835879"/>
    <w:rsid w:val="00835BE2"/>
    <w:rsid w:val="00835C86"/>
    <w:rsid w:val="0083632D"/>
    <w:rsid w:val="00836356"/>
    <w:rsid w:val="00836559"/>
    <w:rsid w:val="0083690E"/>
    <w:rsid w:val="0083696E"/>
    <w:rsid w:val="00836EF3"/>
    <w:rsid w:val="008372FF"/>
    <w:rsid w:val="00837541"/>
    <w:rsid w:val="00840403"/>
    <w:rsid w:val="008405A6"/>
    <w:rsid w:val="008406D7"/>
    <w:rsid w:val="008408E6"/>
    <w:rsid w:val="00841B21"/>
    <w:rsid w:val="00841B26"/>
    <w:rsid w:val="00841E00"/>
    <w:rsid w:val="00842AF2"/>
    <w:rsid w:val="00842CBA"/>
    <w:rsid w:val="00843331"/>
    <w:rsid w:val="00843565"/>
    <w:rsid w:val="008435E2"/>
    <w:rsid w:val="008438ED"/>
    <w:rsid w:val="0084394E"/>
    <w:rsid w:val="00843976"/>
    <w:rsid w:val="00843AA8"/>
    <w:rsid w:val="00843ED7"/>
    <w:rsid w:val="008448C3"/>
    <w:rsid w:val="00844A75"/>
    <w:rsid w:val="00844F13"/>
    <w:rsid w:val="00844F9C"/>
    <w:rsid w:val="008454CB"/>
    <w:rsid w:val="00845B5F"/>
    <w:rsid w:val="008461EC"/>
    <w:rsid w:val="008470B1"/>
    <w:rsid w:val="008479EB"/>
    <w:rsid w:val="00850904"/>
    <w:rsid w:val="00850E75"/>
    <w:rsid w:val="00850F51"/>
    <w:rsid w:val="00851622"/>
    <w:rsid w:val="0085217E"/>
    <w:rsid w:val="00852CED"/>
    <w:rsid w:val="00853165"/>
    <w:rsid w:val="00853CDD"/>
    <w:rsid w:val="008545AA"/>
    <w:rsid w:val="00854702"/>
    <w:rsid w:val="00854C0C"/>
    <w:rsid w:val="00855D05"/>
    <w:rsid w:val="00855E60"/>
    <w:rsid w:val="00857978"/>
    <w:rsid w:val="00857ADF"/>
    <w:rsid w:val="00857B03"/>
    <w:rsid w:val="00857E60"/>
    <w:rsid w:val="00860F4D"/>
    <w:rsid w:val="008610E2"/>
    <w:rsid w:val="00861FC6"/>
    <w:rsid w:val="00862286"/>
    <w:rsid w:val="00862B9C"/>
    <w:rsid w:val="00862CE1"/>
    <w:rsid w:val="00862FED"/>
    <w:rsid w:val="0086332D"/>
    <w:rsid w:val="008633A8"/>
    <w:rsid w:val="008636C2"/>
    <w:rsid w:val="00863817"/>
    <w:rsid w:val="008640ED"/>
    <w:rsid w:val="00864A88"/>
    <w:rsid w:val="00864D06"/>
    <w:rsid w:val="0086519D"/>
    <w:rsid w:val="00866169"/>
    <w:rsid w:val="0086617D"/>
    <w:rsid w:val="00866941"/>
    <w:rsid w:val="008672FE"/>
    <w:rsid w:val="00867353"/>
    <w:rsid w:val="00867603"/>
    <w:rsid w:val="008710E1"/>
    <w:rsid w:val="008710E6"/>
    <w:rsid w:val="00871170"/>
    <w:rsid w:val="008712A8"/>
    <w:rsid w:val="008713CC"/>
    <w:rsid w:val="00871599"/>
    <w:rsid w:val="00871C41"/>
    <w:rsid w:val="00872428"/>
    <w:rsid w:val="00872A90"/>
    <w:rsid w:val="00872DEB"/>
    <w:rsid w:val="00872EB6"/>
    <w:rsid w:val="00872F42"/>
    <w:rsid w:val="00873151"/>
    <w:rsid w:val="008733BC"/>
    <w:rsid w:val="008733F1"/>
    <w:rsid w:val="00873F8E"/>
    <w:rsid w:val="008743B3"/>
    <w:rsid w:val="008752A2"/>
    <w:rsid w:val="00875461"/>
    <w:rsid w:val="008758CE"/>
    <w:rsid w:val="008763E2"/>
    <w:rsid w:val="0087648D"/>
    <w:rsid w:val="00876945"/>
    <w:rsid w:val="00876B85"/>
    <w:rsid w:val="00877237"/>
    <w:rsid w:val="0087744B"/>
    <w:rsid w:val="00877BF8"/>
    <w:rsid w:val="00880834"/>
    <w:rsid w:val="00880C70"/>
    <w:rsid w:val="00881097"/>
    <w:rsid w:val="0088150E"/>
    <w:rsid w:val="0088160A"/>
    <w:rsid w:val="00881732"/>
    <w:rsid w:val="00881828"/>
    <w:rsid w:val="00881A47"/>
    <w:rsid w:val="00882AE8"/>
    <w:rsid w:val="0088359C"/>
    <w:rsid w:val="008842F9"/>
    <w:rsid w:val="00884C02"/>
    <w:rsid w:val="00885154"/>
    <w:rsid w:val="00885234"/>
    <w:rsid w:val="00885240"/>
    <w:rsid w:val="008859FC"/>
    <w:rsid w:val="00885B68"/>
    <w:rsid w:val="00885E46"/>
    <w:rsid w:val="0088609A"/>
    <w:rsid w:val="008863FA"/>
    <w:rsid w:val="0088693F"/>
    <w:rsid w:val="00886D75"/>
    <w:rsid w:val="00886DE1"/>
    <w:rsid w:val="00886F36"/>
    <w:rsid w:val="00887542"/>
    <w:rsid w:val="0088799A"/>
    <w:rsid w:val="00890092"/>
    <w:rsid w:val="00890A6E"/>
    <w:rsid w:val="00890FC4"/>
    <w:rsid w:val="008912E5"/>
    <w:rsid w:val="00891795"/>
    <w:rsid w:val="008919D2"/>
    <w:rsid w:val="00893334"/>
    <w:rsid w:val="00894062"/>
    <w:rsid w:val="00894FB7"/>
    <w:rsid w:val="00895804"/>
    <w:rsid w:val="00895832"/>
    <w:rsid w:val="008970A3"/>
    <w:rsid w:val="00897DA2"/>
    <w:rsid w:val="008A1203"/>
    <w:rsid w:val="008A38E5"/>
    <w:rsid w:val="008A3991"/>
    <w:rsid w:val="008A3AEF"/>
    <w:rsid w:val="008A4DA8"/>
    <w:rsid w:val="008A5398"/>
    <w:rsid w:val="008A5613"/>
    <w:rsid w:val="008A577C"/>
    <w:rsid w:val="008A703D"/>
    <w:rsid w:val="008A7D8A"/>
    <w:rsid w:val="008A7EB1"/>
    <w:rsid w:val="008B055B"/>
    <w:rsid w:val="008B11EE"/>
    <w:rsid w:val="008B2002"/>
    <w:rsid w:val="008B2594"/>
    <w:rsid w:val="008B2DFF"/>
    <w:rsid w:val="008B330C"/>
    <w:rsid w:val="008B3DEB"/>
    <w:rsid w:val="008B40B2"/>
    <w:rsid w:val="008B412B"/>
    <w:rsid w:val="008B485D"/>
    <w:rsid w:val="008B4A44"/>
    <w:rsid w:val="008B4A94"/>
    <w:rsid w:val="008B4E82"/>
    <w:rsid w:val="008B5597"/>
    <w:rsid w:val="008B6FCD"/>
    <w:rsid w:val="008B72B2"/>
    <w:rsid w:val="008B7514"/>
    <w:rsid w:val="008B76A3"/>
    <w:rsid w:val="008B795A"/>
    <w:rsid w:val="008C00B8"/>
    <w:rsid w:val="008C0E8A"/>
    <w:rsid w:val="008C0F15"/>
    <w:rsid w:val="008C10AD"/>
    <w:rsid w:val="008C1ECE"/>
    <w:rsid w:val="008C2941"/>
    <w:rsid w:val="008C2E43"/>
    <w:rsid w:val="008C3B72"/>
    <w:rsid w:val="008C3B94"/>
    <w:rsid w:val="008C3F5D"/>
    <w:rsid w:val="008C4FC4"/>
    <w:rsid w:val="008C5F7F"/>
    <w:rsid w:val="008C617C"/>
    <w:rsid w:val="008C63A2"/>
    <w:rsid w:val="008C74B6"/>
    <w:rsid w:val="008C74C4"/>
    <w:rsid w:val="008D00F4"/>
    <w:rsid w:val="008D035C"/>
    <w:rsid w:val="008D19C0"/>
    <w:rsid w:val="008D1EDC"/>
    <w:rsid w:val="008D4408"/>
    <w:rsid w:val="008D45CA"/>
    <w:rsid w:val="008D48DC"/>
    <w:rsid w:val="008D570B"/>
    <w:rsid w:val="008D58DD"/>
    <w:rsid w:val="008D5993"/>
    <w:rsid w:val="008D5DD0"/>
    <w:rsid w:val="008D61D3"/>
    <w:rsid w:val="008D71EA"/>
    <w:rsid w:val="008E0049"/>
    <w:rsid w:val="008E01DD"/>
    <w:rsid w:val="008E01E7"/>
    <w:rsid w:val="008E0314"/>
    <w:rsid w:val="008E0CED"/>
    <w:rsid w:val="008E1B43"/>
    <w:rsid w:val="008E1C2C"/>
    <w:rsid w:val="008E30AB"/>
    <w:rsid w:val="008E3D28"/>
    <w:rsid w:val="008E4B1B"/>
    <w:rsid w:val="008E5959"/>
    <w:rsid w:val="008E5AAE"/>
    <w:rsid w:val="008E6160"/>
    <w:rsid w:val="008E66EB"/>
    <w:rsid w:val="008E75E7"/>
    <w:rsid w:val="008E77B9"/>
    <w:rsid w:val="008F0659"/>
    <w:rsid w:val="008F0930"/>
    <w:rsid w:val="008F17CB"/>
    <w:rsid w:val="008F18DB"/>
    <w:rsid w:val="008F1D9C"/>
    <w:rsid w:val="008F41A4"/>
    <w:rsid w:val="008F4349"/>
    <w:rsid w:val="008F43CA"/>
    <w:rsid w:val="008F4578"/>
    <w:rsid w:val="008F4592"/>
    <w:rsid w:val="008F47F2"/>
    <w:rsid w:val="008F4FD4"/>
    <w:rsid w:val="008F63C3"/>
    <w:rsid w:val="008F6642"/>
    <w:rsid w:val="008F6D83"/>
    <w:rsid w:val="008F6DCB"/>
    <w:rsid w:val="00900272"/>
    <w:rsid w:val="00900DA4"/>
    <w:rsid w:val="00901518"/>
    <w:rsid w:val="0090161C"/>
    <w:rsid w:val="00901A81"/>
    <w:rsid w:val="00902C38"/>
    <w:rsid w:val="009054BD"/>
    <w:rsid w:val="00905BA9"/>
    <w:rsid w:val="00905D4F"/>
    <w:rsid w:val="00906970"/>
    <w:rsid w:val="0090758C"/>
    <w:rsid w:val="009102C9"/>
    <w:rsid w:val="00910559"/>
    <w:rsid w:val="00911172"/>
    <w:rsid w:val="00911528"/>
    <w:rsid w:val="00912A3C"/>
    <w:rsid w:val="0091329D"/>
    <w:rsid w:val="00913F3F"/>
    <w:rsid w:val="00914353"/>
    <w:rsid w:val="00914A9E"/>
    <w:rsid w:val="009156A1"/>
    <w:rsid w:val="009157B5"/>
    <w:rsid w:val="00915DF1"/>
    <w:rsid w:val="00915E89"/>
    <w:rsid w:val="00916B37"/>
    <w:rsid w:val="00917212"/>
    <w:rsid w:val="0092020C"/>
    <w:rsid w:val="00920B79"/>
    <w:rsid w:val="00920BAA"/>
    <w:rsid w:val="0092141B"/>
    <w:rsid w:val="00921457"/>
    <w:rsid w:val="00921F83"/>
    <w:rsid w:val="00922860"/>
    <w:rsid w:val="00923593"/>
    <w:rsid w:val="0092410C"/>
    <w:rsid w:val="0092421C"/>
    <w:rsid w:val="009242FD"/>
    <w:rsid w:val="0092466B"/>
    <w:rsid w:val="00925FAB"/>
    <w:rsid w:val="009264E4"/>
    <w:rsid w:val="0092653B"/>
    <w:rsid w:val="00926A09"/>
    <w:rsid w:val="00926A97"/>
    <w:rsid w:val="00926FC1"/>
    <w:rsid w:val="009276B5"/>
    <w:rsid w:val="00927B78"/>
    <w:rsid w:val="00931145"/>
    <w:rsid w:val="00932466"/>
    <w:rsid w:val="009341C2"/>
    <w:rsid w:val="0093526E"/>
    <w:rsid w:val="00935FC3"/>
    <w:rsid w:val="00936CD7"/>
    <w:rsid w:val="009375D1"/>
    <w:rsid w:val="00937D08"/>
    <w:rsid w:val="00940B35"/>
    <w:rsid w:val="009410C3"/>
    <w:rsid w:val="00941AB4"/>
    <w:rsid w:val="00945155"/>
    <w:rsid w:val="0094547D"/>
    <w:rsid w:val="00945B2E"/>
    <w:rsid w:val="009469DC"/>
    <w:rsid w:val="00947C1B"/>
    <w:rsid w:val="00950399"/>
    <w:rsid w:val="009503F9"/>
    <w:rsid w:val="009511DA"/>
    <w:rsid w:val="00951711"/>
    <w:rsid w:val="009522DA"/>
    <w:rsid w:val="00952407"/>
    <w:rsid w:val="009524FC"/>
    <w:rsid w:val="009525B4"/>
    <w:rsid w:val="0095267C"/>
    <w:rsid w:val="009528C0"/>
    <w:rsid w:val="00952D23"/>
    <w:rsid w:val="00953014"/>
    <w:rsid w:val="009538BD"/>
    <w:rsid w:val="00953DC9"/>
    <w:rsid w:val="00954385"/>
    <w:rsid w:val="00954D1B"/>
    <w:rsid w:val="009556B9"/>
    <w:rsid w:val="00955BA7"/>
    <w:rsid w:val="0095675E"/>
    <w:rsid w:val="00956923"/>
    <w:rsid w:val="00956E84"/>
    <w:rsid w:val="00957060"/>
    <w:rsid w:val="00957997"/>
    <w:rsid w:val="009604B7"/>
    <w:rsid w:val="00960BAE"/>
    <w:rsid w:val="00960D30"/>
    <w:rsid w:val="00961538"/>
    <w:rsid w:val="009617F8"/>
    <w:rsid w:val="00962032"/>
    <w:rsid w:val="00963830"/>
    <w:rsid w:val="00963869"/>
    <w:rsid w:val="00963976"/>
    <w:rsid w:val="00963F80"/>
    <w:rsid w:val="009642C7"/>
    <w:rsid w:val="00965BE7"/>
    <w:rsid w:val="00965EAB"/>
    <w:rsid w:val="00966908"/>
    <w:rsid w:val="00966989"/>
    <w:rsid w:val="00966A02"/>
    <w:rsid w:val="00966A1D"/>
    <w:rsid w:val="0096723C"/>
    <w:rsid w:val="009672A1"/>
    <w:rsid w:val="00967481"/>
    <w:rsid w:val="00967644"/>
    <w:rsid w:val="00967E36"/>
    <w:rsid w:val="00971177"/>
    <w:rsid w:val="0097120C"/>
    <w:rsid w:val="009713AE"/>
    <w:rsid w:val="00971458"/>
    <w:rsid w:val="00971960"/>
    <w:rsid w:val="00971D96"/>
    <w:rsid w:val="00972334"/>
    <w:rsid w:val="00972339"/>
    <w:rsid w:val="00973591"/>
    <w:rsid w:val="00973774"/>
    <w:rsid w:val="00973D9A"/>
    <w:rsid w:val="00974B7F"/>
    <w:rsid w:val="00975E3F"/>
    <w:rsid w:val="0097659A"/>
    <w:rsid w:val="00976603"/>
    <w:rsid w:val="009779CC"/>
    <w:rsid w:val="0098033C"/>
    <w:rsid w:val="009807FC"/>
    <w:rsid w:val="00980F82"/>
    <w:rsid w:val="009816CE"/>
    <w:rsid w:val="00981F34"/>
    <w:rsid w:val="009827F1"/>
    <w:rsid w:val="009830E3"/>
    <w:rsid w:val="009832A4"/>
    <w:rsid w:val="00983A1C"/>
    <w:rsid w:val="00983B1D"/>
    <w:rsid w:val="00984307"/>
    <w:rsid w:val="00984899"/>
    <w:rsid w:val="00985547"/>
    <w:rsid w:val="00985678"/>
    <w:rsid w:val="0098594C"/>
    <w:rsid w:val="00985EA6"/>
    <w:rsid w:val="009866C4"/>
    <w:rsid w:val="00986CE3"/>
    <w:rsid w:val="00987417"/>
    <w:rsid w:val="00987786"/>
    <w:rsid w:val="00987D9A"/>
    <w:rsid w:val="00990B06"/>
    <w:rsid w:val="00990BE3"/>
    <w:rsid w:val="00990E6A"/>
    <w:rsid w:val="009914B1"/>
    <w:rsid w:val="00991A16"/>
    <w:rsid w:val="00992257"/>
    <w:rsid w:val="00992908"/>
    <w:rsid w:val="009932B1"/>
    <w:rsid w:val="0099374A"/>
    <w:rsid w:val="009940F4"/>
    <w:rsid w:val="00994550"/>
    <w:rsid w:val="00994C3F"/>
    <w:rsid w:val="00994E03"/>
    <w:rsid w:val="00995922"/>
    <w:rsid w:val="00995EDE"/>
    <w:rsid w:val="00996008"/>
    <w:rsid w:val="0099662D"/>
    <w:rsid w:val="009967BF"/>
    <w:rsid w:val="0099703E"/>
    <w:rsid w:val="009973ED"/>
    <w:rsid w:val="009A0ACA"/>
    <w:rsid w:val="009A121C"/>
    <w:rsid w:val="009A16BB"/>
    <w:rsid w:val="009A19D2"/>
    <w:rsid w:val="009A2758"/>
    <w:rsid w:val="009A351A"/>
    <w:rsid w:val="009A499D"/>
    <w:rsid w:val="009A4A76"/>
    <w:rsid w:val="009A587C"/>
    <w:rsid w:val="009A5902"/>
    <w:rsid w:val="009A5949"/>
    <w:rsid w:val="009A5C10"/>
    <w:rsid w:val="009A608A"/>
    <w:rsid w:val="009A641D"/>
    <w:rsid w:val="009A68C5"/>
    <w:rsid w:val="009A6FF8"/>
    <w:rsid w:val="009B1022"/>
    <w:rsid w:val="009B16BC"/>
    <w:rsid w:val="009B24BF"/>
    <w:rsid w:val="009B2E96"/>
    <w:rsid w:val="009B3436"/>
    <w:rsid w:val="009B4137"/>
    <w:rsid w:val="009B44A9"/>
    <w:rsid w:val="009B4F6E"/>
    <w:rsid w:val="009B5489"/>
    <w:rsid w:val="009B54FB"/>
    <w:rsid w:val="009B5B48"/>
    <w:rsid w:val="009B5E04"/>
    <w:rsid w:val="009B685B"/>
    <w:rsid w:val="009B7544"/>
    <w:rsid w:val="009B7AEE"/>
    <w:rsid w:val="009C09C4"/>
    <w:rsid w:val="009C201B"/>
    <w:rsid w:val="009C22D7"/>
    <w:rsid w:val="009C238A"/>
    <w:rsid w:val="009C2D81"/>
    <w:rsid w:val="009C35BA"/>
    <w:rsid w:val="009C4061"/>
    <w:rsid w:val="009C4F85"/>
    <w:rsid w:val="009C6617"/>
    <w:rsid w:val="009C6F30"/>
    <w:rsid w:val="009C7808"/>
    <w:rsid w:val="009C7A42"/>
    <w:rsid w:val="009D0316"/>
    <w:rsid w:val="009D06DE"/>
    <w:rsid w:val="009D0F60"/>
    <w:rsid w:val="009D123C"/>
    <w:rsid w:val="009D14FA"/>
    <w:rsid w:val="009D19AB"/>
    <w:rsid w:val="009D2635"/>
    <w:rsid w:val="009D3C52"/>
    <w:rsid w:val="009D4685"/>
    <w:rsid w:val="009D53FD"/>
    <w:rsid w:val="009D58D8"/>
    <w:rsid w:val="009D6203"/>
    <w:rsid w:val="009D63C7"/>
    <w:rsid w:val="009D7186"/>
    <w:rsid w:val="009D73C4"/>
    <w:rsid w:val="009D783B"/>
    <w:rsid w:val="009D7BF7"/>
    <w:rsid w:val="009D7F4B"/>
    <w:rsid w:val="009D7F7B"/>
    <w:rsid w:val="009E0067"/>
    <w:rsid w:val="009E060C"/>
    <w:rsid w:val="009E1357"/>
    <w:rsid w:val="009E153D"/>
    <w:rsid w:val="009E27C4"/>
    <w:rsid w:val="009E2968"/>
    <w:rsid w:val="009E36EA"/>
    <w:rsid w:val="009E414C"/>
    <w:rsid w:val="009E48E5"/>
    <w:rsid w:val="009E5984"/>
    <w:rsid w:val="009E6CFF"/>
    <w:rsid w:val="009E6EEE"/>
    <w:rsid w:val="009E6F2C"/>
    <w:rsid w:val="009E7260"/>
    <w:rsid w:val="009E7EAE"/>
    <w:rsid w:val="009F0750"/>
    <w:rsid w:val="009F0AA2"/>
    <w:rsid w:val="009F136F"/>
    <w:rsid w:val="009F185B"/>
    <w:rsid w:val="009F1895"/>
    <w:rsid w:val="009F18A2"/>
    <w:rsid w:val="009F18E7"/>
    <w:rsid w:val="009F1D40"/>
    <w:rsid w:val="009F294D"/>
    <w:rsid w:val="009F3319"/>
    <w:rsid w:val="009F42CC"/>
    <w:rsid w:val="009F436C"/>
    <w:rsid w:val="009F43E1"/>
    <w:rsid w:val="009F5484"/>
    <w:rsid w:val="009F5738"/>
    <w:rsid w:val="009F5AD3"/>
    <w:rsid w:val="00A00186"/>
    <w:rsid w:val="00A0048E"/>
    <w:rsid w:val="00A00590"/>
    <w:rsid w:val="00A0073B"/>
    <w:rsid w:val="00A013D8"/>
    <w:rsid w:val="00A01485"/>
    <w:rsid w:val="00A0263B"/>
    <w:rsid w:val="00A02ECD"/>
    <w:rsid w:val="00A031B2"/>
    <w:rsid w:val="00A03255"/>
    <w:rsid w:val="00A0508F"/>
    <w:rsid w:val="00A0547E"/>
    <w:rsid w:val="00A06336"/>
    <w:rsid w:val="00A0649D"/>
    <w:rsid w:val="00A06949"/>
    <w:rsid w:val="00A06B0E"/>
    <w:rsid w:val="00A06CAA"/>
    <w:rsid w:val="00A06E6A"/>
    <w:rsid w:val="00A0722C"/>
    <w:rsid w:val="00A07330"/>
    <w:rsid w:val="00A07431"/>
    <w:rsid w:val="00A0769A"/>
    <w:rsid w:val="00A07E6A"/>
    <w:rsid w:val="00A07F6E"/>
    <w:rsid w:val="00A10394"/>
    <w:rsid w:val="00A1053B"/>
    <w:rsid w:val="00A11091"/>
    <w:rsid w:val="00A11323"/>
    <w:rsid w:val="00A1165A"/>
    <w:rsid w:val="00A11C33"/>
    <w:rsid w:val="00A127F6"/>
    <w:rsid w:val="00A13028"/>
    <w:rsid w:val="00A13208"/>
    <w:rsid w:val="00A133A5"/>
    <w:rsid w:val="00A135BE"/>
    <w:rsid w:val="00A13EB2"/>
    <w:rsid w:val="00A144B8"/>
    <w:rsid w:val="00A1515E"/>
    <w:rsid w:val="00A1548F"/>
    <w:rsid w:val="00A1587E"/>
    <w:rsid w:val="00A15C18"/>
    <w:rsid w:val="00A15C78"/>
    <w:rsid w:val="00A16833"/>
    <w:rsid w:val="00A17B27"/>
    <w:rsid w:val="00A17CCE"/>
    <w:rsid w:val="00A17D66"/>
    <w:rsid w:val="00A17EC9"/>
    <w:rsid w:val="00A20054"/>
    <w:rsid w:val="00A202BF"/>
    <w:rsid w:val="00A20F70"/>
    <w:rsid w:val="00A217B1"/>
    <w:rsid w:val="00A219F3"/>
    <w:rsid w:val="00A22680"/>
    <w:rsid w:val="00A22BE9"/>
    <w:rsid w:val="00A230E2"/>
    <w:rsid w:val="00A2372D"/>
    <w:rsid w:val="00A23F67"/>
    <w:rsid w:val="00A24060"/>
    <w:rsid w:val="00A24481"/>
    <w:rsid w:val="00A2451A"/>
    <w:rsid w:val="00A24F46"/>
    <w:rsid w:val="00A25430"/>
    <w:rsid w:val="00A25A91"/>
    <w:rsid w:val="00A26316"/>
    <w:rsid w:val="00A26845"/>
    <w:rsid w:val="00A269EA"/>
    <w:rsid w:val="00A26FD2"/>
    <w:rsid w:val="00A303E9"/>
    <w:rsid w:val="00A31010"/>
    <w:rsid w:val="00A3112D"/>
    <w:rsid w:val="00A327B3"/>
    <w:rsid w:val="00A35279"/>
    <w:rsid w:val="00A3577C"/>
    <w:rsid w:val="00A357B0"/>
    <w:rsid w:val="00A358C5"/>
    <w:rsid w:val="00A401F6"/>
    <w:rsid w:val="00A40AF4"/>
    <w:rsid w:val="00A40CDA"/>
    <w:rsid w:val="00A42C51"/>
    <w:rsid w:val="00A4397E"/>
    <w:rsid w:val="00A43B9B"/>
    <w:rsid w:val="00A43E51"/>
    <w:rsid w:val="00A43FAB"/>
    <w:rsid w:val="00A44178"/>
    <w:rsid w:val="00A44725"/>
    <w:rsid w:val="00A45C12"/>
    <w:rsid w:val="00A46FE5"/>
    <w:rsid w:val="00A47244"/>
    <w:rsid w:val="00A47B58"/>
    <w:rsid w:val="00A47BDB"/>
    <w:rsid w:val="00A47D08"/>
    <w:rsid w:val="00A50243"/>
    <w:rsid w:val="00A5165D"/>
    <w:rsid w:val="00A519A2"/>
    <w:rsid w:val="00A51B9D"/>
    <w:rsid w:val="00A51D0A"/>
    <w:rsid w:val="00A51D11"/>
    <w:rsid w:val="00A52BAB"/>
    <w:rsid w:val="00A53148"/>
    <w:rsid w:val="00A53A1F"/>
    <w:rsid w:val="00A54539"/>
    <w:rsid w:val="00A548F4"/>
    <w:rsid w:val="00A54C67"/>
    <w:rsid w:val="00A55FEC"/>
    <w:rsid w:val="00A56DB3"/>
    <w:rsid w:val="00A56E37"/>
    <w:rsid w:val="00A570D2"/>
    <w:rsid w:val="00A576E9"/>
    <w:rsid w:val="00A57CA3"/>
    <w:rsid w:val="00A602D6"/>
    <w:rsid w:val="00A604B8"/>
    <w:rsid w:val="00A60623"/>
    <w:rsid w:val="00A60698"/>
    <w:rsid w:val="00A62539"/>
    <w:rsid w:val="00A62CAC"/>
    <w:rsid w:val="00A638D0"/>
    <w:rsid w:val="00A63C49"/>
    <w:rsid w:val="00A64645"/>
    <w:rsid w:val="00A65940"/>
    <w:rsid w:val="00A65B98"/>
    <w:rsid w:val="00A65C0D"/>
    <w:rsid w:val="00A67D5F"/>
    <w:rsid w:val="00A70413"/>
    <w:rsid w:val="00A71378"/>
    <w:rsid w:val="00A71A36"/>
    <w:rsid w:val="00A7246A"/>
    <w:rsid w:val="00A72717"/>
    <w:rsid w:val="00A72E10"/>
    <w:rsid w:val="00A73576"/>
    <w:rsid w:val="00A73BC3"/>
    <w:rsid w:val="00A74A34"/>
    <w:rsid w:val="00A74CF3"/>
    <w:rsid w:val="00A755A2"/>
    <w:rsid w:val="00A756B1"/>
    <w:rsid w:val="00A75984"/>
    <w:rsid w:val="00A75CFB"/>
    <w:rsid w:val="00A762AC"/>
    <w:rsid w:val="00A76B00"/>
    <w:rsid w:val="00A77F35"/>
    <w:rsid w:val="00A81ADC"/>
    <w:rsid w:val="00A820AA"/>
    <w:rsid w:val="00A8232F"/>
    <w:rsid w:val="00A82926"/>
    <w:rsid w:val="00A82BFD"/>
    <w:rsid w:val="00A82CDD"/>
    <w:rsid w:val="00A82E44"/>
    <w:rsid w:val="00A83AF5"/>
    <w:rsid w:val="00A83C33"/>
    <w:rsid w:val="00A844FF"/>
    <w:rsid w:val="00A84CDE"/>
    <w:rsid w:val="00A85607"/>
    <w:rsid w:val="00A8725A"/>
    <w:rsid w:val="00A87964"/>
    <w:rsid w:val="00A9161D"/>
    <w:rsid w:val="00A92251"/>
    <w:rsid w:val="00A9240F"/>
    <w:rsid w:val="00A92891"/>
    <w:rsid w:val="00A92FF1"/>
    <w:rsid w:val="00A93C5E"/>
    <w:rsid w:val="00A93C93"/>
    <w:rsid w:val="00A94150"/>
    <w:rsid w:val="00A945AD"/>
    <w:rsid w:val="00A95DBF"/>
    <w:rsid w:val="00A9608B"/>
    <w:rsid w:val="00A9615C"/>
    <w:rsid w:val="00A966DA"/>
    <w:rsid w:val="00A96E91"/>
    <w:rsid w:val="00A97374"/>
    <w:rsid w:val="00A977C2"/>
    <w:rsid w:val="00AA04D3"/>
    <w:rsid w:val="00AA0541"/>
    <w:rsid w:val="00AA07A2"/>
    <w:rsid w:val="00AA0883"/>
    <w:rsid w:val="00AA09F9"/>
    <w:rsid w:val="00AA12C9"/>
    <w:rsid w:val="00AA1761"/>
    <w:rsid w:val="00AA4255"/>
    <w:rsid w:val="00AA44C8"/>
    <w:rsid w:val="00AA493E"/>
    <w:rsid w:val="00AA5255"/>
    <w:rsid w:val="00AA53A4"/>
    <w:rsid w:val="00AA5F9A"/>
    <w:rsid w:val="00AA6759"/>
    <w:rsid w:val="00AA68E0"/>
    <w:rsid w:val="00AA69AF"/>
    <w:rsid w:val="00AA72C9"/>
    <w:rsid w:val="00AB0363"/>
    <w:rsid w:val="00AB03DE"/>
    <w:rsid w:val="00AB046A"/>
    <w:rsid w:val="00AB2104"/>
    <w:rsid w:val="00AB21B0"/>
    <w:rsid w:val="00AB22CC"/>
    <w:rsid w:val="00AB275B"/>
    <w:rsid w:val="00AB2AFD"/>
    <w:rsid w:val="00AB3647"/>
    <w:rsid w:val="00AB3F8A"/>
    <w:rsid w:val="00AB4A6A"/>
    <w:rsid w:val="00AB4F87"/>
    <w:rsid w:val="00AB5ECD"/>
    <w:rsid w:val="00AB678B"/>
    <w:rsid w:val="00AB71BF"/>
    <w:rsid w:val="00AB7711"/>
    <w:rsid w:val="00AB779F"/>
    <w:rsid w:val="00AB7856"/>
    <w:rsid w:val="00AB7941"/>
    <w:rsid w:val="00AC0077"/>
    <w:rsid w:val="00AC0329"/>
    <w:rsid w:val="00AC0E3B"/>
    <w:rsid w:val="00AC1385"/>
    <w:rsid w:val="00AC1927"/>
    <w:rsid w:val="00AC19B2"/>
    <w:rsid w:val="00AC2C53"/>
    <w:rsid w:val="00AC2C9D"/>
    <w:rsid w:val="00AC3C02"/>
    <w:rsid w:val="00AC60CD"/>
    <w:rsid w:val="00AC6121"/>
    <w:rsid w:val="00AC6C6B"/>
    <w:rsid w:val="00AC6EE6"/>
    <w:rsid w:val="00AC79B6"/>
    <w:rsid w:val="00AC7CAF"/>
    <w:rsid w:val="00AD03C8"/>
    <w:rsid w:val="00AD04F6"/>
    <w:rsid w:val="00AD06D9"/>
    <w:rsid w:val="00AD0A63"/>
    <w:rsid w:val="00AD11D8"/>
    <w:rsid w:val="00AD11FF"/>
    <w:rsid w:val="00AD1643"/>
    <w:rsid w:val="00AD1697"/>
    <w:rsid w:val="00AD1A02"/>
    <w:rsid w:val="00AD1C3D"/>
    <w:rsid w:val="00AD2892"/>
    <w:rsid w:val="00AD312A"/>
    <w:rsid w:val="00AD35E2"/>
    <w:rsid w:val="00AD3640"/>
    <w:rsid w:val="00AD4AFB"/>
    <w:rsid w:val="00AD4DB0"/>
    <w:rsid w:val="00AD53F3"/>
    <w:rsid w:val="00AD58C0"/>
    <w:rsid w:val="00AD598D"/>
    <w:rsid w:val="00AD5F3B"/>
    <w:rsid w:val="00AD61FA"/>
    <w:rsid w:val="00AD647A"/>
    <w:rsid w:val="00AD739C"/>
    <w:rsid w:val="00AD747A"/>
    <w:rsid w:val="00AD78ED"/>
    <w:rsid w:val="00AD7CED"/>
    <w:rsid w:val="00AE0409"/>
    <w:rsid w:val="00AE1132"/>
    <w:rsid w:val="00AE1BEA"/>
    <w:rsid w:val="00AE3176"/>
    <w:rsid w:val="00AE332C"/>
    <w:rsid w:val="00AE372D"/>
    <w:rsid w:val="00AE38E5"/>
    <w:rsid w:val="00AE39F2"/>
    <w:rsid w:val="00AE490B"/>
    <w:rsid w:val="00AE5CF4"/>
    <w:rsid w:val="00AE65CC"/>
    <w:rsid w:val="00AE665F"/>
    <w:rsid w:val="00AE70FF"/>
    <w:rsid w:val="00AE7E2D"/>
    <w:rsid w:val="00AF0076"/>
    <w:rsid w:val="00AF07E3"/>
    <w:rsid w:val="00AF1C39"/>
    <w:rsid w:val="00AF2095"/>
    <w:rsid w:val="00AF2669"/>
    <w:rsid w:val="00AF2811"/>
    <w:rsid w:val="00AF28F9"/>
    <w:rsid w:val="00AF2BC0"/>
    <w:rsid w:val="00AF326D"/>
    <w:rsid w:val="00AF37A0"/>
    <w:rsid w:val="00AF43BF"/>
    <w:rsid w:val="00AF4CE1"/>
    <w:rsid w:val="00AF4E36"/>
    <w:rsid w:val="00AF62C7"/>
    <w:rsid w:val="00AF65A2"/>
    <w:rsid w:val="00AF66AE"/>
    <w:rsid w:val="00AF679D"/>
    <w:rsid w:val="00AF73E0"/>
    <w:rsid w:val="00AF771A"/>
    <w:rsid w:val="00AF7A06"/>
    <w:rsid w:val="00AF7DB7"/>
    <w:rsid w:val="00B002CE"/>
    <w:rsid w:val="00B00A12"/>
    <w:rsid w:val="00B00AD5"/>
    <w:rsid w:val="00B00C46"/>
    <w:rsid w:val="00B01669"/>
    <w:rsid w:val="00B01F35"/>
    <w:rsid w:val="00B0214E"/>
    <w:rsid w:val="00B02571"/>
    <w:rsid w:val="00B0464F"/>
    <w:rsid w:val="00B047FA"/>
    <w:rsid w:val="00B04EC6"/>
    <w:rsid w:val="00B05774"/>
    <w:rsid w:val="00B05D06"/>
    <w:rsid w:val="00B0691D"/>
    <w:rsid w:val="00B07193"/>
    <w:rsid w:val="00B1078C"/>
    <w:rsid w:val="00B109AA"/>
    <w:rsid w:val="00B11B62"/>
    <w:rsid w:val="00B12D4D"/>
    <w:rsid w:val="00B12EC0"/>
    <w:rsid w:val="00B134FB"/>
    <w:rsid w:val="00B1401A"/>
    <w:rsid w:val="00B143AD"/>
    <w:rsid w:val="00B16875"/>
    <w:rsid w:val="00B168AD"/>
    <w:rsid w:val="00B16AAA"/>
    <w:rsid w:val="00B16D0C"/>
    <w:rsid w:val="00B170B0"/>
    <w:rsid w:val="00B1710F"/>
    <w:rsid w:val="00B202B4"/>
    <w:rsid w:val="00B2205B"/>
    <w:rsid w:val="00B2215F"/>
    <w:rsid w:val="00B22A83"/>
    <w:rsid w:val="00B2317A"/>
    <w:rsid w:val="00B23185"/>
    <w:rsid w:val="00B231AF"/>
    <w:rsid w:val="00B23491"/>
    <w:rsid w:val="00B23AA1"/>
    <w:rsid w:val="00B24282"/>
    <w:rsid w:val="00B24399"/>
    <w:rsid w:val="00B2464A"/>
    <w:rsid w:val="00B249CA"/>
    <w:rsid w:val="00B24A6F"/>
    <w:rsid w:val="00B24CA2"/>
    <w:rsid w:val="00B24CF3"/>
    <w:rsid w:val="00B251B1"/>
    <w:rsid w:val="00B27600"/>
    <w:rsid w:val="00B30371"/>
    <w:rsid w:val="00B30563"/>
    <w:rsid w:val="00B30979"/>
    <w:rsid w:val="00B30AEC"/>
    <w:rsid w:val="00B30E5F"/>
    <w:rsid w:val="00B31553"/>
    <w:rsid w:val="00B323F6"/>
    <w:rsid w:val="00B32659"/>
    <w:rsid w:val="00B32673"/>
    <w:rsid w:val="00B3289E"/>
    <w:rsid w:val="00B328DB"/>
    <w:rsid w:val="00B329AE"/>
    <w:rsid w:val="00B33985"/>
    <w:rsid w:val="00B33E31"/>
    <w:rsid w:val="00B3456C"/>
    <w:rsid w:val="00B3460C"/>
    <w:rsid w:val="00B350BC"/>
    <w:rsid w:val="00B35411"/>
    <w:rsid w:val="00B35670"/>
    <w:rsid w:val="00B3646D"/>
    <w:rsid w:val="00B36729"/>
    <w:rsid w:val="00B36AB4"/>
    <w:rsid w:val="00B374C6"/>
    <w:rsid w:val="00B40F8F"/>
    <w:rsid w:val="00B415D9"/>
    <w:rsid w:val="00B416D2"/>
    <w:rsid w:val="00B416E9"/>
    <w:rsid w:val="00B41B25"/>
    <w:rsid w:val="00B41DDE"/>
    <w:rsid w:val="00B428C1"/>
    <w:rsid w:val="00B429DC"/>
    <w:rsid w:val="00B42DE6"/>
    <w:rsid w:val="00B4464D"/>
    <w:rsid w:val="00B44A74"/>
    <w:rsid w:val="00B463EB"/>
    <w:rsid w:val="00B465AA"/>
    <w:rsid w:val="00B46782"/>
    <w:rsid w:val="00B46CE0"/>
    <w:rsid w:val="00B46DEB"/>
    <w:rsid w:val="00B46EB4"/>
    <w:rsid w:val="00B47605"/>
    <w:rsid w:val="00B47F9F"/>
    <w:rsid w:val="00B505B0"/>
    <w:rsid w:val="00B50898"/>
    <w:rsid w:val="00B50F52"/>
    <w:rsid w:val="00B5108D"/>
    <w:rsid w:val="00B512E0"/>
    <w:rsid w:val="00B51DA8"/>
    <w:rsid w:val="00B522ED"/>
    <w:rsid w:val="00B52D0A"/>
    <w:rsid w:val="00B5343C"/>
    <w:rsid w:val="00B535D1"/>
    <w:rsid w:val="00B54EDF"/>
    <w:rsid w:val="00B54F1E"/>
    <w:rsid w:val="00B54F29"/>
    <w:rsid w:val="00B5592C"/>
    <w:rsid w:val="00B560FB"/>
    <w:rsid w:val="00B564BB"/>
    <w:rsid w:val="00B57271"/>
    <w:rsid w:val="00B57425"/>
    <w:rsid w:val="00B60614"/>
    <w:rsid w:val="00B60972"/>
    <w:rsid w:val="00B61845"/>
    <w:rsid w:val="00B62ED3"/>
    <w:rsid w:val="00B6303E"/>
    <w:rsid w:val="00B63B99"/>
    <w:rsid w:val="00B64E46"/>
    <w:rsid w:val="00B65E5F"/>
    <w:rsid w:val="00B66A49"/>
    <w:rsid w:val="00B66D3A"/>
    <w:rsid w:val="00B670B0"/>
    <w:rsid w:val="00B6737C"/>
    <w:rsid w:val="00B678F6"/>
    <w:rsid w:val="00B67C2D"/>
    <w:rsid w:val="00B7052D"/>
    <w:rsid w:val="00B705CF"/>
    <w:rsid w:val="00B70836"/>
    <w:rsid w:val="00B70F89"/>
    <w:rsid w:val="00B7149E"/>
    <w:rsid w:val="00B71AA0"/>
    <w:rsid w:val="00B71D65"/>
    <w:rsid w:val="00B7223E"/>
    <w:rsid w:val="00B72273"/>
    <w:rsid w:val="00B72909"/>
    <w:rsid w:val="00B729D9"/>
    <w:rsid w:val="00B74786"/>
    <w:rsid w:val="00B750B3"/>
    <w:rsid w:val="00B75758"/>
    <w:rsid w:val="00B75914"/>
    <w:rsid w:val="00B75E89"/>
    <w:rsid w:val="00B76232"/>
    <w:rsid w:val="00B765ED"/>
    <w:rsid w:val="00B766CD"/>
    <w:rsid w:val="00B76BBB"/>
    <w:rsid w:val="00B77118"/>
    <w:rsid w:val="00B7751E"/>
    <w:rsid w:val="00B777B2"/>
    <w:rsid w:val="00B77AE9"/>
    <w:rsid w:val="00B812FC"/>
    <w:rsid w:val="00B8164F"/>
    <w:rsid w:val="00B81AD4"/>
    <w:rsid w:val="00B81EAE"/>
    <w:rsid w:val="00B820F4"/>
    <w:rsid w:val="00B82E0A"/>
    <w:rsid w:val="00B83283"/>
    <w:rsid w:val="00B83C0C"/>
    <w:rsid w:val="00B83C2F"/>
    <w:rsid w:val="00B83F2D"/>
    <w:rsid w:val="00B84829"/>
    <w:rsid w:val="00B84E01"/>
    <w:rsid w:val="00B84E42"/>
    <w:rsid w:val="00B85359"/>
    <w:rsid w:val="00B85750"/>
    <w:rsid w:val="00B85763"/>
    <w:rsid w:val="00B85A39"/>
    <w:rsid w:val="00B85CD2"/>
    <w:rsid w:val="00B85D87"/>
    <w:rsid w:val="00B86411"/>
    <w:rsid w:val="00B866D4"/>
    <w:rsid w:val="00B86BE0"/>
    <w:rsid w:val="00B86EB3"/>
    <w:rsid w:val="00B874DE"/>
    <w:rsid w:val="00B87D62"/>
    <w:rsid w:val="00B91A2D"/>
    <w:rsid w:val="00B91E55"/>
    <w:rsid w:val="00B92371"/>
    <w:rsid w:val="00B924AF"/>
    <w:rsid w:val="00B92695"/>
    <w:rsid w:val="00B92773"/>
    <w:rsid w:val="00B92A34"/>
    <w:rsid w:val="00B92A80"/>
    <w:rsid w:val="00B932D1"/>
    <w:rsid w:val="00B93462"/>
    <w:rsid w:val="00B93C92"/>
    <w:rsid w:val="00B943AD"/>
    <w:rsid w:val="00B94FF9"/>
    <w:rsid w:val="00B9535E"/>
    <w:rsid w:val="00B955EF"/>
    <w:rsid w:val="00B96571"/>
    <w:rsid w:val="00B96A4E"/>
    <w:rsid w:val="00B9722F"/>
    <w:rsid w:val="00B97686"/>
    <w:rsid w:val="00BA1074"/>
    <w:rsid w:val="00BA207C"/>
    <w:rsid w:val="00BA25E9"/>
    <w:rsid w:val="00BA3183"/>
    <w:rsid w:val="00BA49B0"/>
    <w:rsid w:val="00BA5500"/>
    <w:rsid w:val="00BA5CBA"/>
    <w:rsid w:val="00BA6F7A"/>
    <w:rsid w:val="00BA73CC"/>
    <w:rsid w:val="00BA7E64"/>
    <w:rsid w:val="00BB0560"/>
    <w:rsid w:val="00BB1295"/>
    <w:rsid w:val="00BB13A1"/>
    <w:rsid w:val="00BB1AB1"/>
    <w:rsid w:val="00BB274E"/>
    <w:rsid w:val="00BB295E"/>
    <w:rsid w:val="00BB2BD3"/>
    <w:rsid w:val="00BB3714"/>
    <w:rsid w:val="00BB38DE"/>
    <w:rsid w:val="00BB3F58"/>
    <w:rsid w:val="00BB4366"/>
    <w:rsid w:val="00BB44F4"/>
    <w:rsid w:val="00BB506E"/>
    <w:rsid w:val="00BB5A8A"/>
    <w:rsid w:val="00BB7470"/>
    <w:rsid w:val="00BB75D2"/>
    <w:rsid w:val="00BB7817"/>
    <w:rsid w:val="00BB7849"/>
    <w:rsid w:val="00BB7ADE"/>
    <w:rsid w:val="00BC07B0"/>
    <w:rsid w:val="00BC08BA"/>
    <w:rsid w:val="00BC16AE"/>
    <w:rsid w:val="00BC1F76"/>
    <w:rsid w:val="00BC2503"/>
    <w:rsid w:val="00BC2604"/>
    <w:rsid w:val="00BC2B5F"/>
    <w:rsid w:val="00BC2D70"/>
    <w:rsid w:val="00BC31BE"/>
    <w:rsid w:val="00BC44C5"/>
    <w:rsid w:val="00BC4DDD"/>
    <w:rsid w:val="00BC50A3"/>
    <w:rsid w:val="00BC5556"/>
    <w:rsid w:val="00BC6884"/>
    <w:rsid w:val="00BC70DC"/>
    <w:rsid w:val="00BD042D"/>
    <w:rsid w:val="00BD06BB"/>
    <w:rsid w:val="00BD0802"/>
    <w:rsid w:val="00BD10F2"/>
    <w:rsid w:val="00BD12B7"/>
    <w:rsid w:val="00BD130D"/>
    <w:rsid w:val="00BD1853"/>
    <w:rsid w:val="00BD1A45"/>
    <w:rsid w:val="00BD24D2"/>
    <w:rsid w:val="00BD27CD"/>
    <w:rsid w:val="00BD2D21"/>
    <w:rsid w:val="00BD370E"/>
    <w:rsid w:val="00BD3805"/>
    <w:rsid w:val="00BD393A"/>
    <w:rsid w:val="00BD398E"/>
    <w:rsid w:val="00BD3CE8"/>
    <w:rsid w:val="00BD3DB0"/>
    <w:rsid w:val="00BD418C"/>
    <w:rsid w:val="00BD4F30"/>
    <w:rsid w:val="00BD5DCD"/>
    <w:rsid w:val="00BD62AD"/>
    <w:rsid w:val="00BD6D7A"/>
    <w:rsid w:val="00BD713A"/>
    <w:rsid w:val="00BE1839"/>
    <w:rsid w:val="00BE1D2B"/>
    <w:rsid w:val="00BE1FB2"/>
    <w:rsid w:val="00BE1FD5"/>
    <w:rsid w:val="00BE2348"/>
    <w:rsid w:val="00BE242E"/>
    <w:rsid w:val="00BE27B3"/>
    <w:rsid w:val="00BE3487"/>
    <w:rsid w:val="00BE3668"/>
    <w:rsid w:val="00BE3703"/>
    <w:rsid w:val="00BE3985"/>
    <w:rsid w:val="00BE494D"/>
    <w:rsid w:val="00BE4BC6"/>
    <w:rsid w:val="00BE4D3E"/>
    <w:rsid w:val="00BE57E2"/>
    <w:rsid w:val="00BE59F7"/>
    <w:rsid w:val="00BE5C85"/>
    <w:rsid w:val="00BE6275"/>
    <w:rsid w:val="00BE62E9"/>
    <w:rsid w:val="00BE6FBF"/>
    <w:rsid w:val="00BE78C9"/>
    <w:rsid w:val="00BF05B0"/>
    <w:rsid w:val="00BF0F43"/>
    <w:rsid w:val="00BF0F9C"/>
    <w:rsid w:val="00BF13FF"/>
    <w:rsid w:val="00BF180A"/>
    <w:rsid w:val="00BF35E7"/>
    <w:rsid w:val="00BF3792"/>
    <w:rsid w:val="00BF3A18"/>
    <w:rsid w:val="00BF3B5F"/>
    <w:rsid w:val="00BF44F0"/>
    <w:rsid w:val="00BF46C4"/>
    <w:rsid w:val="00BF4F93"/>
    <w:rsid w:val="00BF5BB3"/>
    <w:rsid w:val="00BF5C18"/>
    <w:rsid w:val="00BF713B"/>
    <w:rsid w:val="00BF77B0"/>
    <w:rsid w:val="00C00848"/>
    <w:rsid w:val="00C009E0"/>
    <w:rsid w:val="00C00B7A"/>
    <w:rsid w:val="00C00CB0"/>
    <w:rsid w:val="00C0121A"/>
    <w:rsid w:val="00C015F9"/>
    <w:rsid w:val="00C0172A"/>
    <w:rsid w:val="00C01C89"/>
    <w:rsid w:val="00C020E0"/>
    <w:rsid w:val="00C024A7"/>
    <w:rsid w:val="00C02796"/>
    <w:rsid w:val="00C0320B"/>
    <w:rsid w:val="00C04AD3"/>
    <w:rsid w:val="00C04FB9"/>
    <w:rsid w:val="00C050CC"/>
    <w:rsid w:val="00C066F7"/>
    <w:rsid w:val="00C06A51"/>
    <w:rsid w:val="00C0701E"/>
    <w:rsid w:val="00C0704C"/>
    <w:rsid w:val="00C0712F"/>
    <w:rsid w:val="00C07214"/>
    <w:rsid w:val="00C079B1"/>
    <w:rsid w:val="00C07ED5"/>
    <w:rsid w:val="00C07F72"/>
    <w:rsid w:val="00C07F94"/>
    <w:rsid w:val="00C10259"/>
    <w:rsid w:val="00C102E7"/>
    <w:rsid w:val="00C10521"/>
    <w:rsid w:val="00C10B5B"/>
    <w:rsid w:val="00C118BB"/>
    <w:rsid w:val="00C11A8E"/>
    <w:rsid w:val="00C11D70"/>
    <w:rsid w:val="00C125EC"/>
    <w:rsid w:val="00C12A79"/>
    <w:rsid w:val="00C13652"/>
    <w:rsid w:val="00C13A54"/>
    <w:rsid w:val="00C13F50"/>
    <w:rsid w:val="00C14450"/>
    <w:rsid w:val="00C14A79"/>
    <w:rsid w:val="00C15418"/>
    <w:rsid w:val="00C15525"/>
    <w:rsid w:val="00C15558"/>
    <w:rsid w:val="00C16A02"/>
    <w:rsid w:val="00C1749F"/>
    <w:rsid w:val="00C17DC8"/>
    <w:rsid w:val="00C20CD5"/>
    <w:rsid w:val="00C2136F"/>
    <w:rsid w:val="00C2178F"/>
    <w:rsid w:val="00C22881"/>
    <w:rsid w:val="00C228A7"/>
    <w:rsid w:val="00C2336C"/>
    <w:rsid w:val="00C23F85"/>
    <w:rsid w:val="00C23FED"/>
    <w:rsid w:val="00C240EE"/>
    <w:rsid w:val="00C24570"/>
    <w:rsid w:val="00C24AD8"/>
    <w:rsid w:val="00C24E0E"/>
    <w:rsid w:val="00C24F34"/>
    <w:rsid w:val="00C257EE"/>
    <w:rsid w:val="00C257F2"/>
    <w:rsid w:val="00C25EDD"/>
    <w:rsid w:val="00C2671E"/>
    <w:rsid w:val="00C273E1"/>
    <w:rsid w:val="00C27568"/>
    <w:rsid w:val="00C275B4"/>
    <w:rsid w:val="00C275DD"/>
    <w:rsid w:val="00C300C5"/>
    <w:rsid w:val="00C30DDA"/>
    <w:rsid w:val="00C31F1D"/>
    <w:rsid w:val="00C321E8"/>
    <w:rsid w:val="00C33663"/>
    <w:rsid w:val="00C33A7F"/>
    <w:rsid w:val="00C34F8A"/>
    <w:rsid w:val="00C34FCB"/>
    <w:rsid w:val="00C3578B"/>
    <w:rsid w:val="00C36390"/>
    <w:rsid w:val="00C36CBE"/>
    <w:rsid w:val="00C37068"/>
    <w:rsid w:val="00C3712E"/>
    <w:rsid w:val="00C4026C"/>
    <w:rsid w:val="00C402A3"/>
    <w:rsid w:val="00C40A57"/>
    <w:rsid w:val="00C4150C"/>
    <w:rsid w:val="00C417DE"/>
    <w:rsid w:val="00C41C0C"/>
    <w:rsid w:val="00C41F46"/>
    <w:rsid w:val="00C425DB"/>
    <w:rsid w:val="00C42E74"/>
    <w:rsid w:val="00C42FD9"/>
    <w:rsid w:val="00C4318A"/>
    <w:rsid w:val="00C434F4"/>
    <w:rsid w:val="00C435E0"/>
    <w:rsid w:val="00C43B80"/>
    <w:rsid w:val="00C43C13"/>
    <w:rsid w:val="00C43CDB"/>
    <w:rsid w:val="00C44DB1"/>
    <w:rsid w:val="00C45BA5"/>
    <w:rsid w:val="00C45C94"/>
    <w:rsid w:val="00C469A8"/>
    <w:rsid w:val="00C4747D"/>
    <w:rsid w:val="00C50A91"/>
    <w:rsid w:val="00C51697"/>
    <w:rsid w:val="00C51699"/>
    <w:rsid w:val="00C51951"/>
    <w:rsid w:val="00C52908"/>
    <w:rsid w:val="00C52F9F"/>
    <w:rsid w:val="00C53D97"/>
    <w:rsid w:val="00C5426C"/>
    <w:rsid w:val="00C54B8B"/>
    <w:rsid w:val="00C54EEA"/>
    <w:rsid w:val="00C55066"/>
    <w:rsid w:val="00C5550A"/>
    <w:rsid w:val="00C55677"/>
    <w:rsid w:val="00C556A4"/>
    <w:rsid w:val="00C55956"/>
    <w:rsid w:val="00C55D3A"/>
    <w:rsid w:val="00C570CE"/>
    <w:rsid w:val="00C57659"/>
    <w:rsid w:val="00C607B3"/>
    <w:rsid w:val="00C612B3"/>
    <w:rsid w:val="00C61BB4"/>
    <w:rsid w:val="00C61FD1"/>
    <w:rsid w:val="00C62800"/>
    <w:rsid w:val="00C62952"/>
    <w:rsid w:val="00C63713"/>
    <w:rsid w:val="00C645C6"/>
    <w:rsid w:val="00C648DA"/>
    <w:rsid w:val="00C64CF8"/>
    <w:rsid w:val="00C65D9E"/>
    <w:rsid w:val="00C66483"/>
    <w:rsid w:val="00C66536"/>
    <w:rsid w:val="00C66947"/>
    <w:rsid w:val="00C67214"/>
    <w:rsid w:val="00C67BD3"/>
    <w:rsid w:val="00C67D6B"/>
    <w:rsid w:val="00C67F0A"/>
    <w:rsid w:val="00C67FF4"/>
    <w:rsid w:val="00C70037"/>
    <w:rsid w:val="00C7005C"/>
    <w:rsid w:val="00C70103"/>
    <w:rsid w:val="00C70A3A"/>
    <w:rsid w:val="00C70BE6"/>
    <w:rsid w:val="00C71C93"/>
    <w:rsid w:val="00C720F7"/>
    <w:rsid w:val="00C72A44"/>
    <w:rsid w:val="00C72B61"/>
    <w:rsid w:val="00C72B6C"/>
    <w:rsid w:val="00C72C66"/>
    <w:rsid w:val="00C72C98"/>
    <w:rsid w:val="00C73123"/>
    <w:rsid w:val="00C73219"/>
    <w:rsid w:val="00C7496D"/>
    <w:rsid w:val="00C74FE6"/>
    <w:rsid w:val="00C7514A"/>
    <w:rsid w:val="00C75926"/>
    <w:rsid w:val="00C75C9C"/>
    <w:rsid w:val="00C7622F"/>
    <w:rsid w:val="00C7679C"/>
    <w:rsid w:val="00C76B64"/>
    <w:rsid w:val="00C76D46"/>
    <w:rsid w:val="00C807D4"/>
    <w:rsid w:val="00C80A49"/>
    <w:rsid w:val="00C80B2F"/>
    <w:rsid w:val="00C811BE"/>
    <w:rsid w:val="00C815AF"/>
    <w:rsid w:val="00C818EF"/>
    <w:rsid w:val="00C81E60"/>
    <w:rsid w:val="00C82243"/>
    <w:rsid w:val="00C822BB"/>
    <w:rsid w:val="00C82372"/>
    <w:rsid w:val="00C82413"/>
    <w:rsid w:val="00C82DC8"/>
    <w:rsid w:val="00C82F7D"/>
    <w:rsid w:val="00C83642"/>
    <w:rsid w:val="00C83792"/>
    <w:rsid w:val="00C84860"/>
    <w:rsid w:val="00C85ADE"/>
    <w:rsid w:val="00C86559"/>
    <w:rsid w:val="00C867C1"/>
    <w:rsid w:val="00C86EF8"/>
    <w:rsid w:val="00C8722B"/>
    <w:rsid w:val="00C87235"/>
    <w:rsid w:val="00C87643"/>
    <w:rsid w:val="00C9035F"/>
    <w:rsid w:val="00C9104E"/>
    <w:rsid w:val="00C9116F"/>
    <w:rsid w:val="00C91539"/>
    <w:rsid w:val="00C91885"/>
    <w:rsid w:val="00C919A8"/>
    <w:rsid w:val="00C91B77"/>
    <w:rsid w:val="00C92060"/>
    <w:rsid w:val="00C92F6A"/>
    <w:rsid w:val="00C94180"/>
    <w:rsid w:val="00C94D8E"/>
    <w:rsid w:val="00C952FB"/>
    <w:rsid w:val="00C95573"/>
    <w:rsid w:val="00C956AE"/>
    <w:rsid w:val="00C95FFF"/>
    <w:rsid w:val="00C97450"/>
    <w:rsid w:val="00C97609"/>
    <w:rsid w:val="00C978EF"/>
    <w:rsid w:val="00C979F6"/>
    <w:rsid w:val="00CA0659"/>
    <w:rsid w:val="00CA0774"/>
    <w:rsid w:val="00CA0F25"/>
    <w:rsid w:val="00CA1F58"/>
    <w:rsid w:val="00CA2424"/>
    <w:rsid w:val="00CA3327"/>
    <w:rsid w:val="00CA37B1"/>
    <w:rsid w:val="00CA3F9A"/>
    <w:rsid w:val="00CA46F4"/>
    <w:rsid w:val="00CA4C7C"/>
    <w:rsid w:val="00CA5D38"/>
    <w:rsid w:val="00CA5DE9"/>
    <w:rsid w:val="00CA5EE4"/>
    <w:rsid w:val="00CA5F7D"/>
    <w:rsid w:val="00CA6164"/>
    <w:rsid w:val="00CA61A9"/>
    <w:rsid w:val="00CA6208"/>
    <w:rsid w:val="00CA6E07"/>
    <w:rsid w:val="00CA7101"/>
    <w:rsid w:val="00CA74EF"/>
    <w:rsid w:val="00CA7B90"/>
    <w:rsid w:val="00CA7E7D"/>
    <w:rsid w:val="00CB02FB"/>
    <w:rsid w:val="00CB1246"/>
    <w:rsid w:val="00CB12F4"/>
    <w:rsid w:val="00CB1533"/>
    <w:rsid w:val="00CB212C"/>
    <w:rsid w:val="00CB280F"/>
    <w:rsid w:val="00CB3A9B"/>
    <w:rsid w:val="00CB525A"/>
    <w:rsid w:val="00CB5365"/>
    <w:rsid w:val="00CB557D"/>
    <w:rsid w:val="00CB5D1B"/>
    <w:rsid w:val="00CB61AC"/>
    <w:rsid w:val="00CB63D3"/>
    <w:rsid w:val="00CB6836"/>
    <w:rsid w:val="00CB6F75"/>
    <w:rsid w:val="00CB757C"/>
    <w:rsid w:val="00CB766A"/>
    <w:rsid w:val="00CB7B37"/>
    <w:rsid w:val="00CC02DB"/>
    <w:rsid w:val="00CC0A67"/>
    <w:rsid w:val="00CC0E4A"/>
    <w:rsid w:val="00CC0F94"/>
    <w:rsid w:val="00CC1B85"/>
    <w:rsid w:val="00CC4799"/>
    <w:rsid w:val="00CC5B36"/>
    <w:rsid w:val="00CC5C41"/>
    <w:rsid w:val="00CC5FD9"/>
    <w:rsid w:val="00CC6DF1"/>
    <w:rsid w:val="00CC7115"/>
    <w:rsid w:val="00CC781D"/>
    <w:rsid w:val="00CC7F31"/>
    <w:rsid w:val="00CD0539"/>
    <w:rsid w:val="00CD082F"/>
    <w:rsid w:val="00CD0B12"/>
    <w:rsid w:val="00CD26CA"/>
    <w:rsid w:val="00CD2F02"/>
    <w:rsid w:val="00CD37D6"/>
    <w:rsid w:val="00CD3B91"/>
    <w:rsid w:val="00CD3CAA"/>
    <w:rsid w:val="00CD3D92"/>
    <w:rsid w:val="00CD64E4"/>
    <w:rsid w:val="00CD70FB"/>
    <w:rsid w:val="00CD7443"/>
    <w:rsid w:val="00CD76DC"/>
    <w:rsid w:val="00CD7E74"/>
    <w:rsid w:val="00CD7FF6"/>
    <w:rsid w:val="00CE069B"/>
    <w:rsid w:val="00CE0B04"/>
    <w:rsid w:val="00CE0CA1"/>
    <w:rsid w:val="00CE0CF1"/>
    <w:rsid w:val="00CE10D3"/>
    <w:rsid w:val="00CE1BDE"/>
    <w:rsid w:val="00CE1CC0"/>
    <w:rsid w:val="00CE2E16"/>
    <w:rsid w:val="00CE3360"/>
    <w:rsid w:val="00CE3940"/>
    <w:rsid w:val="00CE3B24"/>
    <w:rsid w:val="00CE3C01"/>
    <w:rsid w:val="00CE3C17"/>
    <w:rsid w:val="00CE3C33"/>
    <w:rsid w:val="00CE5285"/>
    <w:rsid w:val="00CE5292"/>
    <w:rsid w:val="00CE5C13"/>
    <w:rsid w:val="00CE5F23"/>
    <w:rsid w:val="00CE798C"/>
    <w:rsid w:val="00CE7CD8"/>
    <w:rsid w:val="00CF026B"/>
    <w:rsid w:val="00CF0A0A"/>
    <w:rsid w:val="00CF0D46"/>
    <w:rsid w:val="00CF0E57"/>
    <w:rsid w:val="00CF2645"/>
    <w:rsid w:val="00CF294C"/>
    <w:rsid w:val="00CF2FDB"/>
    <w:rsid w:val="00CF300E"/>
    <w:rsid w:val="00CF3179"/>
    <w:rsid w:val="00CF37CA"/>
    <w:rsid w:val="00CF56EE"/>
    <w:rsid w:val="00CF59DD"/>
    <w:rsid w:val="00CF6E67"/>
    <w:rsid w:val="00CF798E"/>
    <w:rsid w:val="00CF7C97"/>
    <w:rsid w:val="00D004E8"/>
    <w:rsid w:val="00D008D8"/>
    <w:rsid w:val="00D00DC1"/>
    <w:rsid w:val="00D01A94"/>
    <w:rsid w:val="00D01AC4"/>
    <w:rsid w:val="00D01E86"/>
    <w:rsid w:val="00D01F29"/>
    <w:rsid w:val="00D024D6"/>
    <w:rsid w:val="00D026C0"/>
    <w:rsid w:val="00D02F35"/>
    <w:rsid w:val="00D04B1D"/>
    <w:rsid w:val="00D04BD2"/>
    <w:rsid w:val="00D04D4B"/>
    <w:rsid w:val="00D05053"/>
    <w:rsid w:val="00D05430"/>
    <w:rsid w:val="00D05F97"/>
    <w:rsid w:val="00D06C1D"/>
    <w:rsid w:val="00D06E7A"/>
    <w:rsid w:val="00D072B9"/>
    <w:rsid w:val="00D105CA"/>
    <w:rsid w:val="00D107A5"/>
    <w:rsid w:val="00D1087B"/>
    <w:rsid w:val="00D109BB"/>
    <w:rsid w:val="00D118BE"/>
    <w:rsid w:val="00D11A1D"/>
    <w:rsid w:val="00D1283A"/>
    <w:rsid w:val="00D12A96"/>
    <w:rsid w:val="00D13068"/>
    <w:rsid w:val="00D13F73"/>
    <w:rsid w:val="00D14294"/>
    <w:rsid w:val="00D14FF4"/>
    <w:rsid w:val="00D150B9"/>
    <w:rsid w:val="00D152D2"/>
    <w:rsid w:val="00D15539"/>
    <w:rsid w:val="00D15614"/>
    <w:rsid w:val="00D16A89"/>
    <w:rsid w:val="00D17F9B"/>
    <w:rsid w:val="00D2005E"/>
    <w:rsid w:val="00D20089"/>
    <w:rsid w:val="00D20905"/>
    <w:rsid w:val="00D209D2"/>
    <w:rsid w:val="00D20B84"/>
    <w:rsid w:val="00D20B8E"/>
    <w:rsid w:val="00D210B2"/>
    <w:rsid w:val="00D21DA5"/>
    <w:rsid w:val="00D21E73"/>
    <w:rsid w:val="00D22332"/>
    <w:rsid w:val="00D231CA"/>
    <w:rsid w:val="00D2365D"/>
    <w:rsid w:val="00D24672"/>
    <w:rsid w:val="00D24820"/>
    <w:rsid w:val="00D24922"/>
    <w:rsid w:val="00D24E63"/>
    <w:rsid w:val="00D25091"/>
    <w:rsid w:val="00D2512B"/>
    <w:rsid w:val="00D25A3C"/>
    <w:rsid w:val="00D25AEA"/>
    <w:rsid w:val="00D25C62"/>
    <w:rsid w:val="00D25E57"/>
    <w:rsid w:val="00D265AF"/>
    <w:rsid w:val="00D266C1"/>
    <w:rsid w:val="00D27523"/>
    <w:rsid w:val="00D308A3"/>
    <w:rsid w:val="00D31399"/>
    <w:rsid w:val="00D313AB"/>
    <w:rsid w:val="00D315E0"/>
    <w:rsid w:val="00D31920"/>
    <w:rsid w:val="00D31EA9"/>
    <w:rsid w:val="00D343AA"/>
    <w:rsid w:val="00D34571"/>
    <w:rsid w:val="00D346AE"/>
    <w:rsid w:val="00D34AAF"/>
    <w:rsid w:val="00D35211"/>
    <w:rsid w:val="00D3555C"/>
    <w:rsid w:val="00D36DBD"/>
    <w:rsid w:val="00D37216"/>
    <w:rsid w:val="00D374F8"/>
    <w:rsid w:val="00D4100A"/>
    <w:rsid w:val="00D414C5"/>
    <w:rsid w:val="00D415AF"/>
    <w:rsid w:val="00D41CB5"/>
    <w:rsid w:val="00D41D61"/>
    <w:rsid w:val="00D41E86"/>
    <w:rsid w:val="00D4220F"/>
    <w:rsid w:val="00D42626"/>
    <w:rsid w:val="00D43339"/>
    <w:rsid w:val="00D4369F"/>
    <w:rsid w:val="00D439BC"/>
    <w:rsid w:val="00D43CA3"/>
    <w:rsid w:val="00D45116"/>
    <w:rsid w:val="00D45502"/>
    <w:rsid w:val="00D45CC6"/>
    <w:rsid w:val="00D45E70"/>
    <w:rsid w:val="00D460D2"/>
    <w:rsid w:val="00D46150"/>
    <w:rsid w:val="00D46225"/>
    <w:rsid w:val="00D4631C"/>
    <w:rsid w:val="00D46869"/>
    <w:rsid w:val="00D46ED2"/>
    <w:rsid w:val="00D47318"/>
    <w:rsid w:val="00D473A5"/>
    <w:rsid w:val="00D475B8"/>
    <w:rsid w:val="00D50088"/>
    <w:rsid w:val="00D50AC9"/>
    <w:rsid w:val="00D50CF0"/>
    <w:rsid w:val="00D51024"/>
    <w:rsid w:val="00D517AF"/>
    <w:rsid w:val="00D519D5"/>
    <w:rsid w:val="00D51BE9"/>
    <w:rsid w:val="00D52BA5"/>
    <w:rsid w:val="00D53611"/>
    <w:rsid w:val="00D53672"/>
    <w:rsid w:val="00D53690"/>
    <w:rsid w:val="00D54616"/>
    <w:rsid w:val="00D556F9"/>
    <w:rsid w:val="00D55ACC"/>
    <w:rsid w:val="00D55E05"/>
    <w:rsid w:val="00D56B62"/>
    <w:rsid w:val="00D56C5B"/>
    <w:rsid w:val="00D576D6"/>
    <w:rsid w:val="00D57836"/>
    <w:rsid w:val="00D603F6"/>
    <w:rsid w:val="00D6144D"/>
    <w:rsid w:val="00D61B65"/>
    <w:rsid w:val="00D61C27"/>
    <w:rsid w:val="00D61FF0"/>
    <w:rsid w:val="00D62B02"/>
    <w:rsid w:val="00D630BE"/>
    <w:rsid w:val="00D6340F"/>
    <w:rsid w:val="00D6374A"/>
    <w:rsid w:val="00D638A4"/>
    <w:rsid w:val="00D63F2D"/>
    <w:rsid w:val="00D647C8"/>
    <w:rsid w:val="00D64D2A"/>
    <w:rsid w:val="00D65991"/>
    <w:rsid w:val="00D66BD0"/>
    <w:rsid w:val="00D67399"/>
    <w:rsid w:val="00D67696"/>
    <w:rsid w:val="00D677A0"/>
    <w:rsid w:val="00D6780C"/>
    <w:rsid w:val="00D67F9D"/>
    <w:rsid w:val="00D70537"/>
    <w:rsid w:val="00D708C0"/>
    <w:rsid w:val="00D708F6"/>
    <w:rsid w:val="00D70ADD"/>
    <w:rsid w:val="00D711F4"/>
    <w:rsid w:val="00D71A2F"/>
    <w:rsid w:val="00D71B99"/>
    <w:rsid w:val="00D71D1F"/>
    <w:rsid w:val="00D72180"/>
    <w:rsid w:val="00D721BC"/>
    <w:rsid w:val="00D7356E"/>
    <w:rsid w:val="00D73843"/>
    <w:rsid w:val="00D741B6"/>
    <w:rsid w:val="00D74532"/>
    <w:rsid w:val="00D74BAF"/>
    <w:rsid w:val="00D7582A"/>
    <w:rsid w:val="00D75A1F"/>
    <w:rsid w:val="00D75BED"/>
    <w:rsid w:val="00D75CB6"/>
    <w:rsid w:val="00D75D11"/>
    <w:rsid w:val="00D75D92"/>
    <w:rsid w:val="00D761DC"/>
    <w:rsid w:val="00D763B0"/>
    <w:rsid w:val="00D7750D"/>
    <w:rsid w:val="00D80E2B"/>
    <w:rsid w:val="00D80F3C"/>
    <w:rsid w:val="00D81012"/>
    <w:rsid w:val="00D811FB"/>
    <w:rsid w:val="00D812BA"/>
    <w:rsid w:val="00D81ECC"/>
    <w:rsid w:val="00D81F87"/>
    <w:rsid w:val="00D82245"/>
    <w:rsid w:val="00D82B31"/>
    <w:rsid w:val="00D8454E"/>
    <w:rsid w:val="00D84836"/>
    <w:rsid w:val="00D8509D"/>
    <w:rsid w:val="00D856C6"/>
    <w:rsid w:val="00D86F3E"/>
    <w:rsid w:val="00D87AED"/>
    <w:rsid w:val="00D912BB"/>
    <w:rsid w:val="00D91804"/>
    <w:rsid w:val="00D91ABC"/>
    <w:rsid w:val="00D91B9F"/>
    <w:rsid w:val="00D923E1"/>
    <w:rsid w:val="00D93128"/>
    <w:rsid w:val="00D934F7"/>
    <w:rsid w:val="00D93CEA"/>
    <w:rsid w:val="00D93E8F"/>
    <w:rsid w:val="00D948F5"/>
    <w:rsid w:val="00D94B1D"/>
    <w:rsid w:val="00D950FA"/>
    <w:rsid w:val="00D95329"/>
    <w:rsid w:val="00D95E44"/>
    <w:rsid w:val="00D95E7A"/>
    <w:rsid w:val="00D96293"/>
    <w:rsid w:val="00D962E1"/>
    <w:rsid w:val="00D96392"/>
    <w:rsid w:val="00D9679C"/>
    <w:rsid w:val="00D97BC2"/>
    <w:rsid w:val="00DA0021"/>
    <w:rsid w:val="00DA091E"/>
    <w:rsid w:val="00DA0AA5"/>
    <w:rsid w:val="00DA1179"/>
    <w:rsid w:val="00DA1352"/>
    <w:rsid w:val="00DA170E"/>
    <w:rsid w:val="00DA2A1F"/>
    <w:rsid w:val="00DA2BAA"/>
    <w:rsid w:val="00DA2C00"/>
    <w:rsid w:val="00DA306B"/>
    <w:rsid w:val="00DA3268"/>
    <w:rsid w:val="00DA366C"/>
    <w:rsid w:val="00DA3851"/>
    <w:rsid w:val="00DA3ACC"/>
    <w:rsid w:val="00DA41D6"/>
    <w:rsid w:val="00DA438B"/>
    <w:rsid w:val="00DA5803"/>
    <w:rsid w:val="00DA60C8"/>
    <w:rsid w:val="00DA6729"/>
    <w:rsid w:val="00DA6FCD"/>
    <w:rsid w:val="00DA700E"/>
    <w:rsid w:val="00DA74EE"/>
    <w:rsid w:val="00DA75EE"/>
    <w:rsid w:val="00DA770B"/>
    <w:rsid w:val="00DA7AE9"/>
    <w:rsid w:val="00DA7B0C"/>
    <w:rsid w:val="00DB0111"/>
    <w:rsid w:val="00DB1E2F"/>
    <w:rsid w:val="00DB205B"/>
    <w:rsid w:val="00DB234B"/>
    <w:rsid w:val="00DB2644"/>
    <w:rsid w:val="00DB26F8"/>
    <w:rsid w:val="00DB3046"/>
    <w:rsid w:val="00DB3829"/>
    <w:rsid w:val="00DB383B"/>
    <w:rsid w:val="00DB54BE"/>
    <w:rsid w:val="00DB5A4E"/>
    <w:rsid w:val="00DB5A54"/>
    <w:rsid w:val="00DB6167"/>
    <w:rsid w:val="00DB69E3"/>
    <w:rsid w:val="00DB7DEE"/>
    <w:rsid w:val="00DB7F64"/>
    <w:rsid w:val="00DC0453"/>
    <w:rsid w:val="00DC0F15"/>
    <w:rsid w:val="00DC195B"/>
    <w:rsid w:val="00DC2780"/>
    <w:rsid w:val="00DC27A7"/>
    <w:rsid w:val="00DC304C"/>
    <w:rsid w:val="00DC3314"/>
    <w:rsid w:val="00DC3772"/>
    <w:rsid w:val="00DC42D8"/>
    <w:rsid w:val="00DC43E6"/>
    <w:rsid w:val="00DC4842"/>
    <w:rsid w:val="00DC5546"/>
    <w:rsid w:val="00DC566E"/>
    <w:rsid w:val="00DC5AC6"/>
    <w:rsid w:val="00DC63C9"/>
    <w:rsid w:val="00DC680B"/>
    <w:rsid w:val="00DC69B4"/>
    <w:rsid w:val="00DC6DDB"/>
    <w:rsid w:val="00DC6E96"/>
    <w:rsid w:val="00DC792C"/>
    <w:rsid w:val="00DD03A5"/>
    <w:rsid w:val="00DD0C75"/>
    <w:rsid w:val="00DD0DCD"/>
    <w:rsid w:val="00DD267F"/>
    <w:rsid w:val="00DD3C81"/>
    <w:rsid w:val="00DD3CEF"/>
    <w:rsid w:val="00DD3E9D"/>
    <w:rsid w:val="00DD47C0"/>
    <w:rsid w:val="00DD4AA9"/>
    <w:rsid w:val="00DD4E4A"/>
    <w:rsid w:val="00DD5400"/>
    <w:rsid w:val="00DD5792"/>
    <w:rsid w:val="00DD5A92"/>
    <w:rsid w:val="00DD5CD9"/>
    <w:rsid w:val="00DD62F2"/>
    <w:rsid w:val="00DD66D5"/>
    <w:rsid w:val="00DD6A1A"/>
    <w:rsid w:val="00DD7C21"/>
    <w:rsid w:val="00DD7DA2"/>
    <w:rsid w:val="00DE051C"/>
    <w:rsid w:val="00DE06C1"/>
    <w:rsid w:val="00DE0884"/>
    <w:rsid w:val="00DE0B0D"/>
    <w:rsid w:val="00DE0CCA"/>
    <w:rsid w:val="00DE0E9F"/>
    <w:rsid w:val="00DE12D3"/>
    <w:rsid w:val="00DE225F"/>
    <w:rsid w:val="00DE2B1E"/>
    <w:rsid w:val="00DE2EB9"/>
    <w:rsid w:val="00DE34B0"/>
    <w:rsid w:val="00DE3B2E"/>
    <w:rsid w:val="00DE4526"/>
    <w:rsid w:val="00DE475B"/>
    <w:rsid w:val="00DE4F6B"/>
    <w:rsid w:val="00DE5A88"/>
    <w:rsid w:val="00DE5B86"/>
    <w:rsid w:val="00DE6145"/>
    <w:rsid w:val="00DE6445"/>
    <w:rsid w:val="00DE6836"/>
    <w:rsid w:val="00DE7811"/>
    <w:rsid w:val="00DE7E9F"/>
    <w:rsid w:val="00DF0D9B"/>
    <w:rsid w:val="00DF1367"/>
    <w:rsid w:val="00DF14E3"/>
    <w:rsid w:val="00DF18F6"/>
    <w:rsid w:val="00DF20EE"/>
    <w:rsid w:val="00DF213B"/>
    <w:rsid w:val="00DF228D"/>
    <w:rsid w:val="00DF2563"/>
    <w:rsid w:val="00DF28F2"/>
    <w:rsid w:val="00DF2D47"/>
    <w:rsid w:val="00DF316A"/>
    <w:rsid w:val="00DF4A68"/>
    <w:rsid w:val="00DF4C28"/>
    <w:rsid w:val="00DF4F8D"/>
    <w:rsid w:val="00DF66F1"/>
    <w:rsid w:val="00DF7859"/>
    <w:rsid w:val="00E0159F"/>
    <w:rsid w:val="00E019AD"/>
    <w:rsid w:val="00E03080"/>
    <w:rsid w:val="00E0377D"/>
    <w:rsid w:val="00E03B6C"/>
    <w:rsid w:val="00E03C0F"/>
    <w:rsid w:val="00E0418F"/>
    <w:rsid w:val="00E046AD"/>
    <w:rsid w:val="00E046F4"/>
    <w:rsid w:val="00E049F5"/>
    <w:rsid w:val="00E04CF7"/>
    <w:rsid w:val="00E05439"/>
    <w:rsid w:val="00E05D29"/>
    <w:rsid w:val="00E062A4"/>
    <w:rsid w:val="00E063ED"/>
    <w:rsid w:val="00E06AE9"/>
    <w:rsid w:val="00E06E5C"/>
    <w:rsid w:val="00E07915"/>
    <w:rsid w:val="00E07B98"/>
    <w:rsid w:val="00E100AC"/>
    <w:rsid w:val="00E101F6"/>
    <w:rsid w:val="00E1040E"/>
    <w:rsid w:val="00E104E1"/>
    <w:rsid w:val="00E1076B"/>
    <w:rsid w:val="00E11622"/>
    <w:rsid w:val="00E11A70"/>
    <w:rsid w:val="00E12EE2"/>
    <w:rsid w:val="00E14130"/>
    <w:rsid w:val="00E146A2"/>
    <w:rsid w:val="00E15EC8"/>
    <w:rsid w:val="00E16180"/>
    <w:rsid w:val="00E167E4"/>
    <w:rsid w:val="00E16AAF"/>
    <w:rsid w:val="00E170A9"/>
    <w:rsid w:val="00E1716C"/>
    <w:rsid w:val="00E178EF"/>
    <w:rsid w:val="00E20899"/>
    <w:rsid w:val="00E20DD7"/>
    <w:rsid w:val="00E21613"/>
    <w:rsid w:val="00E224E9"/>
    <w:rsid w:val="00E2262E"/>
    <w:rsid w:val="00E22656"/>
    <w:rsid w:val="00E22CC2"/>
    <w:rsid w:val="00E22F6B"/>
    <w:rsid w:val="00E23123"/>
    <w:rsid w:val="00E232FC"/>
    <w:rsid w:val="00E23956"/>
    <w:rsid w:val="00E24165"/>
    <w:rsid w:val="00E24188"/>
    <w:rsid w:val="00E24FFC"/>
    <w:rsid w:val="00E25443"/>
    <w:rsid w:val="00E258D9"/>
    <w:rsid w:val="00E25CCE"/>
    <w:rsid w:val="00E25E9D"/>
    <w:rsid w:val="00E26068"/>
    <w:rsid w:val="00E26125"/>
    <w:rsid w:val="00E26832"/>
    <w:rsid w:val="00E27147"/>
    <w:rsid w:val="00E2753A"/>
    <w:rsid w:val="00E27817"/>
    <w:rsid w:val="00E27A90"/>
    <w:rsid w:val="00E307FF"/>
    <w:rsid w:val="00E30FF3"/>
    <w:rsid w:val="00E31413"/>
    <w:rsid w:val="00E319DE"/>
    <w:rsid w:val="00E31FFC"/>
    <w:rsid w:val="00E33074"/>
    <w:rsid w:val="00E34203"/>
    <w:rsid w:val="00E34E10"/>
    <w:rsid w:val="00E3567E"/>
    <w:rsid w:val="00E3603B"/>
    <w:rsid w:val="00E36471"/>
    <w:rsid w:val="00E36822"/>
    <w:rsid w:val="00E373E2"/>
    <w:rsid w:val="00E3741A"/>
    <w:rsid w:val="00E37748"/>
    <w:rsid w:val="00E3785D"/>
    <w:rsid w:val="00E37BE6"/>
    <w:rsid w:val="00E40C9B"/>
    <w:rsid w:val="00E4164D"/>
    <w:rsid w:val="00E41C16"/>
    <w:rsid w:val="00E41FE3"/>
    <w:rsid w:val="00E439AE"/>
    <w:rsid w:val="00E445A9"/>
    <w:rsid w:val="00E44E1F"/>
    <w:rsid w:val="00E44EB0"/>
    <w:rsid w:val="00E44F73"/>
    <w:rsid w:val="00E45825"/>
    <w:rsid w:val="00E45990"/>
    <w:rsid w:val="00E45AF5"/>
    <w:rsid w:val="00E46050"/>
    <w:rsid w:val="00E462F2"/>
    <w:rsid w:val="00E466D0"/>
    <w:rsid w:val="00E46841"/>
    <w:rsid w:val="00E468BE"/>
    <w:rsid w:val="00E507DE"/>
    <w:rsid w:val="00E51104"/>
    <w:rsid w:val="00E51AC0"/>
    <w:rsid w:val="00E52E02"/>
    <w:rsid w:val="00E53961"/>
    <w:rsid w:val="00E53B76"/>
    <w:rsid w:val="00E53DAE"/>
    <w:rsid w:val="00E53E10"/>
    <w:rsid w:val="00E5481A"/>
    <w:rsid w:val="00E54963"/>
    <w:rsid w:val="00E54974"/>
    <w:rsid w:val="00E54E2A"/>
    <w:rsid w:val="00E54F37"/>
    <w:rsid w:val="00E54F44"/>
    <w:rsid w:val="00E5534F"/>
    <w:rsid w:val="00E55770"/>
    <w:rsid w:val="00E55946"/>
    <w:rsid w:val="00E56B3E"/>
    <w:rsid w:val="00E57180"/>
    <w:rsid w:val="00E576B0"/>
    <w:rsid w:val="00E60639"/>
    <w:rsid w:val="00E6097D"/>
    <w:rsid w:val="00E60F0E"/>
    <w:rsid w:val="00E61A85"/>
    <w:rsid w:val="00E62836"/>
    <w:rsid w:val="00E62D56"/>
    <w:rsid w:val="00E636DC"/>
    <w:rsid w:val="00E6423C"/>
    <w:rsid w:val="00E64257"/>
    <w:rsid w:val="00E644C0"/>
    <w:rsid w:val="00E64EE3"/>
    <w:rsid w:val="00E65056"/>
    <w:rsid w:val="00E65E8C"/>
    <w:rsid w:val="00E65F5D"/>
    <w:rsid w:val="00E70FEA"/>
    <w:rsid w:val="00E7123D"/>
    <w:rsid w:val="00E71856"/>
    <w:rsid w:val="00E71F76"/>
    <w:rsid w:val="00E71F93"/>
    <w:rsid w:val="00E7210C"/>
    <w:rsid w:val="00E72E01"/>
    <w:rsid w:val="00E72F33"/>
    <w:rsid w:val="00E730C6"/>
    <w:rsid w:val="00E73914"/>
    <w:rsid w:val="00E739BD"/>
    <w:rsid w:val="00E73F78"/>
    <w:rsid w:val="00E74E82"/>
    <w:rsid w:val="00E7525B"/>
    <w:rsid w:val="00E7552F"/>
    <w:rsid w:val="00E75998"/>
    <w:rsid w:val="00E7650D"/>
    <w:rsid w:val="00E770CD"/>
    <w:rsid w:val="00E774A4"/>
    <w:rsid w:val="00E77586"/>
    <w:rsid w:val="00E77B0E"/>
    <w:rsid w:val="00E77D93"/>
    <w:rsid w:val="00E77EE2"/>
    <w:rsid w:val="00E80205"/>
    <w:rsid w:val="00E808C9"/>
    <w:rsid w:val="00E80993"/>
    <w:rsid w:val="00E810E6"/>
    <w:rsid w:val="00E81206"/>
    <w:rsid w:val="00E8258B"/>
    <w:rsid w:val="00E82605"/>
    <w:rsid w:val="00E8298F"/>
    <w:rsid w:val="00E8316D"/>
    <w:rsid w:val="00E83A1C"/>
    <w:rsid w:val="00E83B66"/>
    <w:rsid w:val="00E83C73"/>
    <w:rsid w:val="00E83DF8"/>
    <w:rsid w:val="00E84BE7"/>
    <w:rsid w:val="00E84F31"/>
    <w:rsid w:val="00E85536"/>
    <w:rsid w:val="00E858C7"/>
    <w:rsid w:val="00E85A15"/>
    <w:rsid w:val="00E8614E"/>
    <w:rsid w:val="00E86552"/>
    <w:rsid w:val="00E87279"/>
    <w:rsid w:val="00E9007B"/>
    <w:rsid w:val="00E90A71"/>
    <w:rsid w:val="00E90C68"/>
    <w:rsid w:val="00E911A2"/>
    <w:rsid w:val="00E9170F"/>
    <w:rsid w:val="00E918E4"/>
    <w:rsid w:val="00E939AC"/>
    <w:rsid w:val="00E93CEF"/>
    <w:rsid w:val="00E940C7"/>
    <w:rsid w:val="00E94555"/>
    <w:rsid w:val="00E95680"/>
    <w:rsid w:val="00E964FC"/>
    <w:rsid w:val="00E96577"/>
    <w:rsid w:val="00E9707B"/>
    <w:rsid w:val="00E971B5"/>
    <w:rsid w:val="00E97ACB"/>
    <w:rsid w:val="00EA01E1"/>
    <w:rsid w:val="00EA101E"/>
    <w:rsid w:val="00EA14ED"/>
    <w:rsid w:val="00EA2354"/>
    <w:rsid w:val="00EA2A42"/>
    <w:rsid w:val="00EA2CB4"/>
    <w:rsid w:val="00EA3F55"/>
    <w:rsid w:val="00EA405E"/>
    <w:rsid w:val="00EA4226"/>
    <w:rsid w:val="00EA46EB"/>
    <w:rsid w:val="00EA4824"/>
    <w:rsid w:val="00EA49DB"/>
    <w:rsid w:val="00EA4BE5"/>
    <w:rsid w:val="00EA5099"/>
    <w:rsid w:val="00EA5138"/>
    <w:rsid w:val="00EA52F5"/>
    <w:rsid w:val="00EA626B"/>
    <w:rsid w:val="00EA6A33"/>
    <w:rsid w:val="00EA6E0F"/>
    <w:rsid w:val="00EA7D42"/>
    <w:rsid w:val="00EB319B"/>
    <w:rsid w:val="00EB33F0"/>
    <w:rsid w:val="00EB42EC"/>
    <w:rsid w:val="00EB436B"/>
    <w:rsid w:val="00EB52F3"/>
    <w:rsid w:val="00EB5546"/>
    <w:rsid w:val="00EB5721"/>
    <w:rsid w:val="00EB5B0F"/>
    <w:rsid w:val="00EB5CD5"/>
    <w:rsid w:val="00EB6202"/>
    <w:rsid w:val="00EB6388"/>
    <w:rsid w:val="00EB67D8"/>
    <w:rsid w:val="00EB7475"/>
    <w:rsid w:val="00EB7E3F"/>
    <w:rsid w:val="00EC049F"/>
    <w:rsid w:val="00EC15AE"/>
    <w:rsid w:val="00EC1D5E"/>
    <w:rsid w:val="00EC1E20"/>
    <w:rsid w:val="00EC2575"/>
    <w:rsid w:val="00EC2991"/>
    <w:rsid w:val="00EC3413"/>
    <w:rsid w:val="00EC35AF"/>
    <w:rsid w:val="00EC3A17"/>
    <w:rsid w:val="00EC44B8"/>
    <w:rsid w:val="00EC4F78"/>
    <w:rsid w:val="00EC51E8"/>
    <w:rsid w:val="00EC65E4"/>
    <w:rsid w:val="00EC684B"/>
    <w:rsid w:val="00EC695E"/>
    <w:rsid w:val="00ED00E5"/>
    <w:rsid w:val="00ED0F24"/>
    <w:rsid w:val="00ED1264"/>
    <w:rsid w:val="00ED1909"/>
    <w:rsid w:val="00ED1AA8"/>
    <w:rsid w:val="00ED1AF0"/>
    <w:rsid w:val="00ED1C10"/>
    <w:rsid w:val="00ED1E0C"/>
    <w:rsid w:val="00ED284F"/>
    <w:rsid w:val="00ED2DEB"/>
    <w:rsid w:val="00ED4CC5"/>
    <w:rsid w:val="00ED4E23"/>
    <w:rsid w:val="00ED4F00"/>
    <w:rsid w:val="00ED58CD"/>
    <w:rsid w:val="00ED6219"/>
    <w:rsid w:val="00EE0052"/>
    <w:rsid w:val="00EE0509"/>
    <w:rsid w:val="00EE0ADD"/>
    <w:rsid w:val="00EE1E07"/>
    <w:rsid w:val="00EE3D12"/>
    <w:rsid w:val="00EE3EAE"/>
    <w:rsid w:val="00EE44F8"/>
    <w:rsid w:val="00EE64F4"/>
    <w:rsid w:val="00EE6630"/>
    <w:rsid w:val="00EE6890"/>
    <w:rsid w:val="00EE77B8"/>
    <w:rsid w:val="00EE7C8F"/>
    <w:rsid w:val="00EF00B7"/>
    <w:rsid w:val="00EF02B9"/>
    <w:rsid w:val="00EF0E63"/>
    <w:rsid w:val="00EF135A"/>
    <w:rsid w:val="00EF13FE"/>
    <w:rsid w:val="00EF150D"/>
    <w:rsid w:val="00EF2045"/>
    <w:rsid w:val="00EF210B"/>
    <w:rsid w:val="00EF215C"/>
    <w:rsid w:val="00EF23F4"/>
    <w:rsid w:val="00EF32F5"/>
    <w:rsid w:val="00EF34F5"/>
    <w:rsid w:val="00EF3A2C"/>
    <w:rsid w:val="00EF3F18"/>
    <w:rsid w:val="00EF5BFB"/>
    <w:rsid w:val="00EF5D6C"/>
    <w:rsid w:val="00EF5F8E"/>
    <w:rsid w:val="00EF6591"/>
    <w:rsid w:val="00EF6EF9"/>
    <w:rsid w:val="00F008F2"/>
    <w:rsid w:val="00F013F0"/>
    <w:rsid w:val="00F03BA0"/>
    <w:rsid w:val="00F04325"/>
    <w:rsid w:val="00F046F7"/>
    <w:rsid w:val="00F04731"/>
    <w:rsid w:val="00F0473B"/>
    <w:rsid w:val="00F04A37"/>
    <w:rsid w:val="00F04D1C"/>
    <w:rsid w:val="00F05683"/>
    <w:rsid w:val="00F0579D"/>
    <w:rsid w:val="00F05849"/>
    <w:rsid w:val="00F066D2"/>
    <w:rsid w:val="00F068F8"/>
    <w:rsid w:val="00F06EF1"/>
    <w:rsid w:val="00F102C0"/>
    <w:rsid w:val="00F11554"/>
    <w:rsid w:val="00F11627"/>
    <w:rsid w:val="00F13B63"/>
    <w:rsid w:val="00F13EB1"/>
    <w:rsid w:val="00F1470B"/>
    <w:rsid w:val="00F14CAE"/>
    <w:rsid w:val="00F14FD1"/>
    <w:rsid w:val="00F15554"/>
    <w:rsid w:val="00F158A2"/>
    <w:rsid w:val="00F15F32"/>
    <w:rsid w:val="00F1605D"/>
    <w:rsid w:val="00F16BED"/>
    <w:rsid w:val="00F172E6"/>
    <w:rsid w:val="00F176D7"/>
    <w:rsid w:val="00F17769"/>
    <w:rsid w:val="00F200FE"/>
    <w:rsid w:val="00F202EF"/>
    <w:rsid w:val="00F2085D"/>
    <w:rsid w:val="00F20CB0"/>
    <w:rsid w:val="00F20DC4"/>
    <w:rsid w:val="00F20E22"/>
    <w:rsid w:val="00F21131"/>
    <w:rsid w:val="00F21CBE"/>
    <w:rsid w:val="00F21D3D"/>
    <w:rsid w:val="00F21D64"/>
    <w:rsid w:val="00F2246A"/>
    <w:rsid w:val="00F224E4"/>
    <w:rsid w:val="00F22DBC"/>
    <w:rsid w:val="00F22E24"/>
    <w:rsid w:val="00F23084"/>
    <w:rsid w:val="00F2312D"/>
    <w:rsid w:val="00F2374F"/>
    <w:rsid w:val="00F23892"/>
    <w:rsid w:val="00F24860"/>
    <w:rsid w:val="00F24F31"/>
    <w:rsid w:val="00F25096"/>
    <w:rsid w:val="00F25D41"/>
    <w:rsid w:val="00F264FA"/>
    <w:rsid w:val="00F26E0D"/>
    <w:rsid w:val="00F274B3"/>
    <w:rsid w:val="00F27F7B"/>
    <w:rsid w:val="00F307BF"/>
    <w:rsid w:val="00F318F2"/>
    <w:rsid w:val="00F31AF6"/>
    <w:rsid w:val="00F31DD1"/>
    <w:rsid w:val="00F32A51"/>
    <w:rsid w:val="00F32C01"/>
    <w:rsid w:val="00F332FC"/>
    <w:rsid w:val="00F334E8"/>
    <w:rsid w:val="00F3355F"/>
    <w:rsid w:val="00F336CC"/>
    <w:rsid w:val="00F340D3"/>
    <w:rsid w:val="00F34F84"/>
    <w:rsid w:val="00F355F6"/>
    <w:rsid w:val="00F35B7D"/>
    <w:rsid w:val="00F35F45"/>
    <w:rsid w:val="00F361A4"/>
    <w:rsid w:val="00F36AED"/>
    <w:rsid w:val="00F40AC2"/>
    <w:rsid w:val="00F417CD"/>
    <w:rsid w:val="00F4280F"/>
    <w:rsid w:val="00F42B87"/>
    <w:rsid w:val="00F42C36"/>
    <w:rsid w:val="00F42ED8"/>
    <w:rsid w:val="00F4305C"/>
    <w:rsid w:val="00F43F5E"/>
    <w:rsid w:val="00F44D96"/>
    <w:rsid w:val="00F4616A"/>
    <w:rsid w:val="00F467BB"/>
    <w:rsid w:val="00F467E3"/>
    <w:rsid w:val="00F46815"/>
    <w:rsid w:val="00F473CF"/>
    <w:rsid w:val="00F47E41"/>
    <w:rsid w:val="00F5007B"/>
    <w:rsid w:val="00F51078"/>
    <w:rsid w:val="00F5158C"/>
    <w:rsid w:val="00F51DA4"/>
    <w:rsid w:val="00F51E6C"/>
    <w:rsid w:val="00F52180"/>
    <w:rsid w:val="00F5256A"/>
    <w:rsid w:val="00F525A7"/>
    <w:rsid w:val="00F52C18"/>
    <w:rsid w:val="00F53118"/>
    <w:rsid w:val="00F5366A"/>
    <w:rsid w:val="00F53998"/>
    <w:rsid w:val="00F54D90"/>
    <w:rsid w:val="00F550E9"/>
    <w:rsid w:val="00F558C2"/>
    <w:rsid w:val="00F55A23"/>
    <w:rsid w:val="00F55B0D"/>
    <w:rsid w:val="00F55F5D"/>
    <w:rsid w:val="00F569D1"/>
    <w:rsid w:val="00F56E6A"/>
    <w:rsid w:val="00F57600"/>
    <w:rsid w:val="00F60713"/>
    <w:rsid w:val="00F608F2"/>
    <w:rsid w:val="00F60951"/>
    <w:rsid w:val="00F60E72"/>
    <w:rsid w:val="00F613FF"/>
    <w:rsid w:val="00F63F4E"/>
    <w:rsid w:val="00F65151"/>
    <w:rsid w:val="00F65DC6"/>
    <w:rsid w:val="00F65FDB"/>
    <w:rsid w:val="00F679F7"/>
    <w:rsid w:val="00F709B7"/>
    <w:rsid w:val="00F7119E"/>
    <w:rsid w:val="00F71886"/>
    <w:rsid w:val="00F71DF5"/>
    <w:rsid w:val="00F7293D"/>
    <w:rsid w:val="00F7368A"/>
    <w:rsid w:val="00F7373C"/>
    <w:rsid w:val="00F73A8D"/>
    <w:rsid w:val="00F73ED2"/>
    <w:rsid w:val="00F74CC7"/>
    <w:rsid w:val="00F74D3F"/>
    <w:rsid w:val="00F75368"/>
    <w:rsid w:val="00F755D0"/>
    <w:rsid w:val="00F756BD"/>
    <w:rsid w:val="00F7599C"/>
    <w:rsid w:val="00F75A51"/>
    <w:rsid w:val="00F7639D"/>
    <w:rsid w:val="00F77B00"/>
    <w:rsid w:val="00F804C4"/>
    <w:rsid w:val="00F80A1B"/>
    <w:rsid w:val="00F82551"/>
    <w:rsid w:val="00F826D2"/>
    <w:rsid w:val="00F83343"/>
    <w:rsid w:val="00F83446"/>
    <w:rsid w:val="00F8373F"/>
    <w:rsid w:val="00F839C5"/>
    <w:rsid w:val="00F84D14"/>
    <w:rsid w:val="00F85530"/>
    <w:rsid w:val="00F85868"/>
    <w:rsid w:val="00F85A0C"/>
    <w:rsid w:val="00F85E87"/>
    <w:rsid w:val="00F870BE"/>
    <w:rsid w:val="00F87485"/>
    <w:rsid w:val="00F874D9"/>
    <w:rsid w:val="00F87CEC"/>
    <w:rsid w:val="00F902EB"/>
    <w:rsid w:val="00F904C6"/>
    <w:rsid w:val="00F92F74"/>
    <w:rsid w:val="00F93AA1"/>
    <w:rsid w:val="00F947EA"/>
    <w:rsid w:val="00F94AB6"/>
    <w:rsid w:val="00F9528A"/>
    <w:rsid w:val="00F957E8"/>
    <w:rsid w:val="00F95C76"/>
    <w:rsid w:val="00F96446"/>
    <w:rsid w:val="00F9647A"/>
    <w:rsid w:val="00F9677C"/>
    <w:rsid w:val="00F96DCD"/>
    <w:rsid w:val="00F9768E"/>
    <w:rsid w:val="00F976A0"/>
    <w:rsid w:val="00F97B5A"/>
    <w:rsid w:val="00F97FAA"/>
    <w:rsid w:val="00F97FB3"/>
    <w:rsid w:val="00FA0526"/>
    <w:rsid w:val="00FA059A"/>
    <w:rsid w:val="00FA180D"/>
    <w:rsid w:val="00FA1B0C"/>
    <w:rsid w:val="00FA3430"/>
    <w:rsid w:val="00FA3EB4"/>
    <w:rsid w:val="00FA42ED"/>
    <w:rsid w:val="00FA48D2"/>
    <w:rsid w:val="00FA55B5"/>
    <w:rsid w:val="00FA5F2D"/>
    <w:rsid w:val="00FA6E79"/>
    <w:rsid w:val="00FA713D"/>
    <w:rsid w:val="00FA7D40"/>
    <w:rsid w:val="00FB1633"/>
    <w:rsid w:val="00FB181C"/>
    <w:rsid w:val="00FB1F29"/>
    <w:rsid w:val="00FB35EB"/>
    <w:rsid w:val="00FB3EF1"/>
    <w:rsid w:val="00FB412E"/>
    <w:rsid w:val="00FB4649"/>
    <w:rsid w:val="00FB4950"/>
    <w:rsid w:val="00FB4AEF"/>
    <w:rsid w:val="00FB4C33"/>
    <w:rsid w:val="00FB4C7E"/>
    <w:rsid w:val="00FB500F"/>
    <w:rsid w:val="00FB5086"/>
    <w:rsid w:val="00FB5E48"/>
    <w:rsid w:val="00FB6803"/>
    <w:rsid w:val="00FB7EF0"/>
    <w:rsid w:val="00FC0F4E"/>
    <w:rsid w:val="00FC14A8"/>
    <w:rsid w:val="00FC19F7"/>
    <w:rsid w:val="00FC2531"/>
    <w:rsid w:val="00FC265F"/>
    <w:rsid w:val="00FC2A92"/>
    <w:rsid w:val="00FC40BD"/>
    <w:rsid w:val="00FC449C"/>
    <w:rsid w:val="00FC5CA3"/>
    <w:rsid w:val="00FC5D41"/>
    <w:rsid w:val="00FC613F"/>
    <w:rsid w:val="00FC6E96"/>
    <w:rsid w:val="00FC6F06"/>
    <w:rsid w:val="00FC7CC5"/>
    <w:rsid w:val="00FD10A3"/>
    <w:rsid w:val="00FD12E6"/>
    <w:rsid w:val="00FD2DAC"/>
    <w:rsid w:val="00FD300F"/>
    <w:rsid w:val="00FD3313"/>
    <w:rsid w:val="00FD4038"/>
    <w:rsid w:val="00FD502E"/>
    <w:rsid w:val="00FD5736"/>
    <w:rsid w:val="00FD71C4"/>
    <w:rsid w:val="00FD71D0"/>
    <w:rsid w:val="00FD7343"/>
    <w:rsid w:val="00FD78C5"/>
    <w:rsid w:val="00FE02B0"/>
    <w:rsid w:val="00FE07F5"/>
    <w:rsid w:val="00FE0D65"/>
    <w:rsid w:val="00FE1A07"/>
    <w:rsid w:val="00FE1A54"/>
    <w:rsid w:val="00FE21C9"/>
    <w:rsid w:val="00FE236B"/>
    <w:rsid w:val="00FE26DC"/>
    <w:rsid w:val="00FE2D0D"/>
    <w:rsid w:val="00FE3090"/>
    <w:rsid w:val="00FE31CA"/>
    <w:rsid w:val="00FE3828"/>
    <w:rsid w:val="00FE5EBE"/>
    <w:rsid w:val="00FF02DA"/>
    <w:rsid w:val="00FF0542"/>
    <w:rsid w:val="00FF07F8"/>
    <w:rsid w:val="00FF096C"/>
    <w:rsid w:val="00FF1851"/>
    <w:rsid w:val="00FF1BA7"/>
    <w:rsid w:val="00FF1DB0"/>
    <w:rsid w:val="00FF1F9D"/>
    <w:rsid w:val="00FF248C"/>
    <w:rsid w:val="00FF27D8"/>
    <w:rsid w:val="00FF2DDB"/>
    <w:rsid w:val="00FF303F"/>
    <w:rsid w:val="00FF33FE"/>
    <w:rsid w:val="00FF3809"/>
    <w:rsid w:val="00FF4752"/>
    <w:rsid w:val="00FF4CC7"/>
    <w:rsid w:val="00FF4F50"/>
    <w:rsid w:val="00FF53B2"/>
    <w:rsid w:val="00FF53C5"/>
    <w:rsid w:val="00FF55E5"/>
    <w:rsid w:val="00FF56E7"/>
    <w:rsid w:val="00FF57A7"/>
    <w:rsid w:val="00FF57C9"/>
    <w:rsid w:val="00FF5D35"/>
    <w:rsid w:val="00FF5DC1"/>
    <w:rsid w:val="00FF6A76"/>
    <w:rsid w:val="00FF6EFB"/>
    <w:rsid w:val="00FF78DC"/>
    <w:rsid w:val="10EA3913"/>
    <w:rsid w:val="2647066B"/>
    <w:rsid w:val="3F61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FDD8"/>
  <w15:docId w15:val="{F75A7548-2C50-4474-BFF3-AECB487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SimSun"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szCs w:val="28"/>
    </w:rPr>
  </w:style>
  <w:style w:type="paragraph" w:styleId="Heading3">
    <w:name w:val="heading 3"/>
    <w:basedOn w:val="Normal"/>
    <w:next w:val="Normal"/>
    <w:link w:val="Heading3Char"/>
    <w:qFormat/>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unhideWhenUsed/>
    <w:qFormat/>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240" w:lineRule="auto"/>
    </w:pPr>
    <w:rPr>
      <w:rFonts w:ascii="Times New Roman" w:eastAsia="Times New Roman" w:hAnsi="Times New Roman"/>
      <w:sz w:val="24"/>
      <w:szCs w:val="24"/>
    </w:rPr>
  </w:style>
  <w:style w:type="paragraph" w:styleId="Subtitle">
    <w:name w:val="Subtitle"/>
    <w:basedOn w:val="Normal"/>
    <w:link w:val="SubtitleChar"/>
    <w:qFormat/>
    <w:pPr>
      <w:spacing w:after="0" w:line="240" w:lineRule="auto"/>
    </w:pPr>
    <w:rPr>
      <w:rFonts w:ascii="VNI-Times" w:eastAsia="Times New Roman" w:hAnsi="VNI-Times"/>
      <w:b/>
      <w:bCs/>
      <w:sz w:val="28"/>
      <w:szCs w:val="20"/>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rPr>
      <w:rFonts w:ascii="Cambria" w:eastAsia="SimSun" w:hAnsi="Cambria" w:cs="Times New Roman"/>
      <w:b/>
      <w:bCs/>
      <w:color w:val="4F81BD"/>
      <w:sz w:val="24"/>
      <w:szCs w:val="24"/>
    </w:rPr>
  </w:style>
  <w:style w:type="character" w:customStyle="1" w:styleId="Heading4Char">
    <w:name w:val="Heading 4 Char"/>
    <w:basedOn w:val="DefaultParagraphFont"/>
    <w:link w:val="Heading4"/>
    <w:rPr>
      <w:rFonts w:ascii="Cambria" w:eastAsia="Times New Roman" w:hAnsi="Cambria" w:cs="Times New Roman"/>
      <w:b/>
      <w:bCs/>
      <w:i/>
      <w:iCs/>
      <w:color w:val="4F81BD"/>
    </w:rPr>
  </w:style>
  <w:style w:type="paragraph" w:styleId="ListParagraph">
    <w:name w:val="List Paragraph"/>
    <w:basedOn w:val="Normal"/>
    <w:uiPriority w:val="34"/>
    <w:qFormat/>
    <w:pPr>
      <w:spacing w:after="0" w:line="240" w:lineRule="auto"/>
      <w:ind w:left="720"/>
      <w:contextualSpacing/>
    </w:pPr>
    <w:rPr>
      <w:rFonts w:ascii=".VnArial" w:eastAsia="Times New Roman" w:hAnsi=".VnArial"/>
      <w:sz w:val="24"/>
      <w:szCs w:val="24"/>
    </w:rPr>
  </w:style>
  <w:style w:type="character" w:customStyle="1" w:styleId="SubtitleChar">
    <w:name w:val="Subtitle Char"/>
    <w:link w:val="Subtitle"/>
    <w:rPr>
      <w:rFonts w:ascii="VNI-Times" w:eastAsia="Times New Roman" w:hAnsi="VNI-Times" w:cs="Times New Roman"/>
      <w:b/>
      <w:bCs/>
      <w:sz w:val="28"/>
      <w:szCs w:val="20"/>
    </w:rPr>
  </w:style>
  <w:style w:type="character" w:customStyle="1" w:styleId="SubtitleChar1">
    <w:name w:val="Subtitle Char1"/>
    <w:basedOn w:val="DefaultParagraphFont"/>
    <w:uiPriority w:val="11"/>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93"/>
    <w:rPr>
      <w:rFonts w:ascii="Segoe UI" w:eastAsia="SimSun" w:hAnsi="Segoe UI" w:cs="Segoe UI"/>
      <w:sz w:val="18"/>
      <w:szCs w:val="18"/>
    </w:rPr>
  </w:style>
  <w:style w:type="paragraph" w:styleId="Header">
    <w:name w:val="header"/>
    <w:basedOn w:val="Normal"/>
    <w:link w:val="HeaderChar"/>
    <w:uiPriority w:val="99"/>
    <w:unhideWhenUsed/>
    <w:rsid w:val="0063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FCF"/>
    <w:rPr>
      <w:rFonts w:ascii="Calibri" w:eastAsia="SimSun" w:hAnsi="Calibri"/>
      <w:sz w:val="22"/>
      <w:szCs w:val="22"/>
    </w:rPr>
  </w:style>
  <w:style w:type="paragraph" w:styleId="Footer">
    <w:name w:val="footer"/>
    <w:basedOn w:val="Normal"/>
    <w:link w:val="FooterChar"/>
    <w:uiPriority w:val="99"/>
    <w:unhideWhenUsed/>
    <w:rsid w:val="0063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FCF"/>
    <w:rPr>
      <w:rFonts w:ascii="Calibri" w:eastAsia="SimSun" w:hAnsi="Calibri"/>
      <w:sz w:val="22"/>
      <w:szCs w:val="22"/>
    </w:rPr>
  </w:style>
  <w:style w:type="paragraph" w:styleId="NormalWeb">
    <w:name w:val="Normal (Web)"/>
    <w:basedOn w:val="Normal"/>
    <w:rsid w:val="001C78D7"/>
    <w:pPr>
      <w:spacing w:before="100" w:beforeAutospacing="1" w:after="100" w:afterAutospacing="1" w:line="240" w:lineRule="auto"/>
    </w:pPr>
    <w:rPr>
      <w:rFonts w:ascii="Times New Roman" w:eastAsia="Times New Roman" w:hAnsi="Times New Roman"/>
      <w:color w:val="000000"/>
      <w:sz w:val="24"/>
      <w:szCs w:val="24"/>
    </w:rPr>
  </w:style>
  <w:style w:type="paragraph" w:styleId="BodyTextIndent">
    <w:name w:val="Body Text Indent"/>
    <w:basedOn w:val="Normal"/>
    <w:link w:val="BodyTextIndentChar"/>
    <w:rsid w:val="00354E97"/>
    <w:pPr>
      <w:spacing w:after="0" w:line="240" w:lineRule="auto"/>
      <w:ind w:firstLine="360"/>
    </w:pPr>
    <w:rPr>
      <w:rFonts w:ascii="VNI-Times" w:eastAsia="Times New Roman" w:hAnsi="VNI-Times"/>
      <w:sz w:val="28"/>
      <w:szCs w:val="24"/>
      <w:lang w:val="x-none" w:eastAsia="x-none"/>
    </w:rPr>
  </w:style>
  <w:style w:type="character" w:customStyle="1" w:styleId="BodyTextIndentChar">
    <w:name w:val="Body Text Indent Char"/>
    <w:basedOn w:val="DefaultParagraphFont"/>
    <w:link w:val="BodyTextIndent"/>
    <w:rsid w:val="00354E97"/>
    <w:rPr>
      <w:rFonts w:ascii="VNI-Times" w:eastAsia="Times New Roman" w:hAnsi="VNI-Time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Nguyen</cp:lastModifiedBy>
  <cp:revision>8</cp:revision>
  <cp:lastPrinted>2021-03-14T13:53:00Z</cp:lastPrinted>
  <dcterms:created xsi:type="dcterms:W3CDTF">2022-11-28T16:50:00Z</dcterms:created>
  <dcterms:modified xsi:type="dcterms:W3CDTF">2023-08-01T01:58:00Z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